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91" w:rsidRDefault="008B7C91" w:rsidP="008B7C91">
      <w:pPr>
        <w:pStyle w:val="Titre1"/>
        <w:numPr>
          <w:ilvl w:val="0"/>
          <w:numId w:val="0"/>
        </w:numPr>
      </w:pPr>
      <w:bookmarkStart w:id="0" w:name="_Toc523315470"/>
      <w:bookmarkStart w:id="1" w:name="_Toc523315919"/>
      <w:bookmarkStart w:id="2" w:name="_Toc523315990"/>
      <w:bookmarkStart w:id="3" w:name="_Toc523316100"/>
      <w:bookmarkStart w:id="4" w:name="_Toc523316165"/>
      <w:bookmarkStart w:id="5" w:name="_Toc523316360"/>
      <w:bookmarkStart w:id="6" w:name="_Toc523316810"/>
      <w:bookmarkStart w:id="7" w:name="_Toc523420104"/>
      <w:bookmarkStart w:id="8" w:name="_Toc523420149"/>
      <w:bookmarkStart w:id="9" w:name="_Toc523420193"/>
      <w:bookmarkStart w:id="10" w:name="_Toc523506020"/>
      <w:bookmarkStart w:id="11" w:name="_Toc524081026"/>
      <w:bookmarkStart w:id="12" w:name="_Toc524081675"/>
      <w:bookmarkStart w:id="13" w:name="_Toc524082758"/>
      <w:bookmarkStart w:id="14" w:name="_Toc524097061"/>
      <w:bookmarkStart w:id="15" w:name="_Toc524349148"/>
      <w:bookmarkStart w:id="16" w:name="_Toc524349416"/>
      <w:bookmarkStart w:id="17" w:name="_Toc486874840"/>
      <w:bookmarkStart w:id="18" w:name="_Hlk5226413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7C91" w:rsidRDefault="008B7C91" w:rsidP="008B7C91"/>
    <w:p w:rsidR="00F20815" w:rsidRDefault="00F20815" w:rsidP="008B7C91"/>
    <w:p w:rsidR="00F20815" w:rsidRDefault="00F20815" w:rsidP="008B7C91"/>
    <w:p w:rsidR="00F20815" w:rsidRDefault="00F20815" w:rsidP="008B7C91"/>
    <w:p w:rsidR="00F20815" w:rsidRDefault="00F20815" w:rsidP="008B7C91"/>
    <w:p w:rsidR="00F20815" w:rsidRDefault="00F20815" w:rsidP="008B7C91"/>
    <w:p w:rsidR="00F20815" w:rsidRDefault="00F20815" w:rsidP="008B7C91"/>
    <w:p w:rsidR="00F20815" w:rsidRDefault="00F20815" w:rsidP="008B7C91"/>
    <w:p w:rsidR="00F20815" w:rsidRDefault="00F20815" w:rsidP="008B7C91"/>
    <w:p w:rsidR="008B7C91" w:rsidRPr="008B7C91" w:rsidRDefault="008B7C91" w:rsidP="008B7C91"/>
    <w:p w:rsidR="00E527DF" w:rsidRPr="000D1D07" w:rsidRDefault="00E527DF" w:rsidP="000D1D07">
      <w:pPr>
        <w:pStyle w:val="Titre1"/>
        <w:rPr>
          <w:sz w:val="60"/>
          <w:szCs w:val="60"/>
        </w:rPr>
      </w:pPr>
      <w:bookmarkStart w:id="19" w:name="_Toc6560923"/>
      <w:r w:rsidRPr="000D1D07">
        <w:rPr>
          <w:sz w:val="60"/>
          <w:szCs w:val="60"/>
        </w:rPr>
        <w:t>Annexes</w:t>
      </w:r>
      <w:bookmarkEnd w:id="19"/>
    </w:p>
    <w:p w:rsidR="00E527DF" w:rsidRDefault="00E527DF" w:rsidP="002D41AA">
      <w:pPr>
        <w:spacing w:after="0"/>
        <w:jc w:val="both"/>
        <w:rPr>
          <w:rFonts w:cs="Calibri"/>
        </w:rPr>
      </w:pPr>
    </w:p>
    <w:p w:rsidR="004610F1" w:rsidRDefault="002D41AA">
      <w:pPr>
        <w:rPr>
          <w:rFonts w:cs="Calibri"/>
        </w:rPr>
      </w:pPr>
      <w:r>
        <w:rPr>
          <w:rFonts w:cs="Calibri"/>
        </w:rPr>
        <w:br w:type="page"/>
      </w:r>
    </w:p>
    <w:p w:rsidR="00762021" w:rsidRDefault="00762021">
      <w:pPr>
        <w:rPr>
          <w:rFonts w:cs="Calibri"/>
        </w:rPr>
        <w:sectPr w:rsidR="00762021" w:rsidSect="00604582">
          <w:headerReference w:type="even" r:id="rId12"/>
          <w:headerReference w:type="default" r:id="rId13"/>
          <w:headerReference w:type="first" r:id="rId14"/>
          <w:pgSz w:w="11906" w:h="16838"/>
          <w:pgMar w:top="1276" w:right="1418" w:bottom="794" w:left="1418" w:header="709" w:footer="709" w:gutter="0"/>
          <w:cols w:space="708"/>
          <w:docGrid w:linePitch="360"/>
        </w:sectPr>
      </w:pPr>
    </w:p>
    <w:p w:rsidR="004B38F7" w:rsidRPr="00AF5157" w:rsidRDefault="00FC38AD" w:rsidP="00AF5157">
      <w:pPr>
        <w:pStyle w:val="Titre1"/>
      </w:pPr>
      <w:bookmarkStart w:id="20" w:name="_Toc3900863"/>
      <w:bookmarkStart w:id="21" w:name="_Toc6560924"/>
      <w:r w:rsidRPr="00AF5157">
        <w:lastRenderedPageBreak/>
        <w:t>Annexe</w:t>
      </w:r>
      <w:r w:rsidR="004B38F7" w:rsidRPr="00AF5157">
        <w:t xml:space="preserve"> </w:t>
      </w:r>
      <w:r w:rsidR="00FC01AD" w:rsidRPr="00AF5157">
        <w:t>1</w:t>
      </w:r>
      <w:r w:rsidR="00AD2602" w:rsidRPr="00AF5157">
        <w:t xml:space="preserve"> </w:t>
      </w:r>
      <w:r w:rsidR="002506D2" w:rsidRPr="00AF5157">
        <w:t>:</w:t>
      </w:r>
      <w:r w:rsidR="004B38F7" w:rsidRPr="00AF5157">
        <w:t xml:space="preserve"> Tableau de candidature</w:t>
      </w:r>
      <w:r w:rsidR="003E5287" w:rsidRPr="00AF5157">
        <w:t xml:space="preserve"> au label Point Conseil Budget</w:t>
      </w:r>
      <w:bookmarkEnd w:id="20"/>
      <w:bookmarkEnd w:id="21"/>
    </w:p>
    <w:p w:rsidR="004B38F7" w:rsidRDefault="004B38F7" w:rsidP="004B38F7"/>
    <w:tbl>
      <w:tblPr>
        <w:tblStyle w:val="Grilledutableau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7"/>
        <w:gridCol w:w="283"/>
        <w:gridCol w:w="1557"/>
        <w:gridCol w:w="168"/>
        <w:gridCol w:w="115"/>
        <w:gridCol w:w="289"/>
        <w:gridCol w:w="985"/>
        <w:gridCol w:w="193"/>
        <w:gridCol w:w="135"/>
        <w:gridCol w:w="397"/>
        <w:gridCol w:w="2994"/>
        <w:gridCol w:w="142"/>
      </w:tblGrid>
      <w:tr w:rsidR="0047548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75487" w:rsidRPr="001D7AB4" w:rsidRDefault="0047548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Intitulé du projet (structure PCB)</w:t>
            </w:r>
          </w:p>
        </w:tc>
        <w:tc>
          <w:tcPr>
            <w:tcW w:w="7116" w:type="dxa"/>
            <w:gridSpan w:val="10"/>
            <w:shd w:val="clear" w:color="auto" w:fill="auto"/>
          </w:tcPr>
          <w:p w:rsidR="00475487" w:rsidRPr="00985762" w:rsidRDefault="0047548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Nom </w:t>
            </w:r>
            <w:r w:rsidR="00475487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de l’entité juridique porteuse</w:t>
            </w:r>
            <w:r w:rsidR="00025500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 si différente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* :</w:t>
            </w: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 xml:space="preserve"> </w:t>
            </w:r>
          </w:p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  <w:r w:rsidRPr="001D7AB4">
              <w:rPr>
                <w:rFonts w:ascii="Century Gothic" w:hAnsi="Century Gothic"/>
                <w:color w:val="77705C"/>
                <w:sz w:val="12"/>
                <w:szCs w:val="12"/>
              </w:rPr>
              <w:t>Dénomination développée et sans abréviation</w:t>
            </w: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Sigle</w:t>
            </w:r>
            <w:r w:rsidRPr="00985762">
              <w:rPr>
                <w:rFonts w:ascii="Century Gothic" w:hAnsi="Century Gothic"/>
                <w:b/>
                <w:color w:val="77705C"/>
              </w:rPr>
              <w:t xml:space="preserve"> </w:t>
            </w:r>
            <w:r w:rsidRPr="001D7AB4">
              <w:rPr>
                <w:rFonts w:ascii="Century Gothic" w:hAnsi="Century Gothic"/>
                <w:i/>
                <w:color w:val="77705C"/>
                <w:sz w:val="12"/>
                <w:szCs w:val="12"/>
              </w:rPr>
              <w:t>(acronyme)</w:t>
            </w:r>
            <w:r w:rsidRPr="00985762">
              <w:rPr>
                <w:rFonts w:ascii="Century Gothic" w:hAnsi="Century Gothic"/>
                <w:color w:val="77705C"/>
              </w:rPr>
              <w:t> 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: </w:t>
            </w:r>
          </w:p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783702">
            <w:pPr>
              <w:ind w:right="320"/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C64D36">
              <w:rPr>
                <w:b/>
                <w:sz w:val="20"/>
                <w:szCs w:val="20"/>
              </w:rPr>
              <w:t>Territoire couvert</w:t>
            </w: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Activité principale : </w:t>
            </w:r>
          </w:p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Default="004B38F7" w:rsidP="004B38F7">
            <w:pPr>
              <w:rPr>
                <w:rFonts w:ascii="Century Gothic" w:hAnsi="Century Gothic"/>
                <w:color w:val="77705C"/>
              </w:rPr>
            </w:pPr>
          </w:p>
          <w:p w:rsidR="00F85235" w:rsidRDefault="00F85235" w:rsidP="004B38F7">
            <w:pPr>
              <w:rPr>
                <w:rFonts w:ascii="Century Gothic" w:hAnsi="Century Gothic"/>
                <w:color w:val="77705C"/>
              </w:rPr>
            </w:pPr>
          </w:p>
          <w:p w:rsidR="00F85235" w:rsidRPr="00985762" w:rsidRDefault="00F85235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vMerge w:val="restart"/>
            <w:shd w:val="clear" w:color="auto" w:fill="F2F2F2" w:themeFill="background1" w:themeFillShade="F2"/>
            <w:vAlign w:val="center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Statut juridique * : 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2"/>
                <w:szCs w:val="12"/>
              </w:rPr>
            </w:pPr>
            <w:r w:rsidRPr="001D7AB4">
              <w:rPr>
                <w:rFonts w:ascii="Century Gothic" w:hAnsi="Century Gothic"/>
                <w:color w:val="77705C"/>
                <w:sz w:val="12"/>
                <w:szCs w:val="12"/>
              </w:rPr>
              <w:t>Cocher la case correspondante</w:t>
            </w:r>
          </w:p>
        </w:tc>
        <w:tc>
          <w:tcPr>
            <w:tcW w:w="283" w:type="dxa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3114" w:type="dxa"/>
            <w:gridSpan w:val="5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Groupement associatif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 xml:space="preserve">Entreprise sociale </w:t>
            </w:r>
          </w:p>
        </w:tc>
      </w:tr>
      <w:tr w:rsidR="004B38F7" w:rsidRPr="00985762" w:rsidTr="00783702">
        <w:trPr>
          <w:gridAfter w:val="1"/>
          <w:wAfter w:w="142" w:type="dxa"/>
          <w:trHeight w:val="339"/>
          <w:jc w:val="center"/>
        </w:trPr>
        <w:tc>
          <w:tcPr>
            <w:tcW w:w="2807" w:type="dxa"/>
            <w:vMerge/>
            <w:shd w:val="clear" w:color="auto" w:fill="F2F2F2" w:themeFill="background1" w:themeFillShade="F2"/>
          </w:tcPr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283" w:type="dxa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557" w:type="dxa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Association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 xml:space="preserve">Autre, </w:t>
            </w:r>
            <w:proofErr w:type="gramStart"/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préciser</w:t>
            </w:r>
            <w:proofErr w:type="gramEnd"/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 :</w:t>
            </w:r>
          </w:p>
        </w:tc>
        <w:tc>
          <w:tcPr>
            <w:tcW w:w="2994" w:type="dxa"/>
            <w:shd w:val="clear" w:color="auto" w:fill="auto"/>
          </w:tcPr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trHeight w:val="80"/>
          <w:jc w:val="center"/>
        </w:trPr>
        <w:tc>
          <w:tcPr>
            <w:tcW w:w="2807" w:type="dxa"/>
            <w:vMerge/>
            <w:shd w:val="clear" w:color="auto" w:fill="F2F2F2" w:themeFill="background1" w:themeFillShade="F2"/>
          </w:tcPr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  <w:sz w:val="2"/>
                <w:szCs w:val="2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Adresse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Code postal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trHeight w:val="311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Ville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Pays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Téléphone * : 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Nom-prénom du président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 de la présidente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Nom-prénom du directeur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/de la directrice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: 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Nombre de salariés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En ETP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Nombre de bénévoles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En ETP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Réseau(x) d’affiliation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 du chef de projet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/de la cheffe de projet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Prénom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trHeight w:val="241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Téléphone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5025FB" w:rsidRDefault="005025FB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  <w:p w:rsidR="00082A80" w:rsidRDefault="00082A80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  <w:p w:rsidR="00762021" w:rsidRDefault="00762021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  <w:p w:rsidR="004B38F7" w:rsidRPr="005025FB" w:rsidRDefault="004B38F7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 w:rsidRPr="005025FB">
              <w:rPr>
                <w:b/>
                <w:sz w:val="20"/>
                <w:szCs w:val="20"/>
              </w:rPr>
              <w:t>Capacité de traitement prévisionnel</w:t>
            </w:r>
            <w:r w:rsidR="00B07B07">
              <w:rPr>
                <w:b/>
                <w:sz w:val="20"/>
                <w:szCs w:val="20"/>
              </w:rPr>
              <w:t>le</w:t>
            </w:r>
            <w:r w:rsidRPr="005025FB">
              <w:rPr>
                <w:sz w:val="20"/>
                <w:szCs w:val="20"/>
              </w:rPr>
              <w:t xml:space="preserve"> </w:t>
            </w:r>
            <w:r w:rsidRPr="005025FB">
              <w:rPr>
                <w:sz w:val="18"/>
                <w:szCs w:val="18"/>
              </w:rPr>
              <w:t>(nb de dossiers par an</w:t>
            </w:r>
            <w:r w:rsidR="005025FB" w:rsidRPr="005025FB">
              <w:rPr>
                <w:sz w:val="18"/>
                <w:szCs w:val="18"/>
              </w:rPr>
              <w:t>,</w:t>
            </w:r>
            <w:r w:rsidR="005025FB" w:rsidRPr="005025FB">
              <w:rPr>
                <w:i/>
                <w:sz w:val="18"/>
                <w:szCs w:val="18"/>
              </w:rPr>
              <w:t xml:space="preserve"> il peut s’agir d’une fourchette (estimation basse / estimation haute)</w:t>
            </w:r>
          </w:p>
          <w:p w:rsidR="004B38F7" w:rsidRPr="005025FB" w:rsidRDefault="004B38F7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 w:rsidRPr="005025FB">
              <w:rPr>
                <w:sz w:val="20"/>
                <w:szCs w:val="20"/>
              </w:rPr>
              <w:t>2019 :</w:t>
            </w:r>
          </w:p>
          <w:p w:rsidR="004B38F7" w:rsidRPr="005025FB" w:rsidRDefault="004B38F7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 w:rsidRPr="005025FB">
              <w:rPr>
                <w:sz w:val="20"/>
                <w:szCs w:val="20"/>
              </w:rPr>
              <w:t>2020 :</w:t>
            </w:r>
          </w:p>
          <w:p w:rsidR="004B38F7" w:rsidRDefault="004B38F7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 w:rsidRPr="005025FB">
              <w:rPr>
                <w:sz w:val="20"/>
                <w:szCs w:val="20"/>
              </w:rPr>
              <w:t>2021 :</w:t>
            </w:r>
          </w:p>
          <w:p w:rsidR="005025FB" w:rsidRPr="00C64D36" w:rsidRDefault="005025FB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lastRenderedPageBreak/>
              <w:t>Services PCB couverts</w:t>
            </w:r>
          </w:p>
          <w:p w:rsidR="004B38F7" w:rsidRPr="00E72B66" w:rsidRDefault="005025FB" w:rsidP="004B38F7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gridSpan w:val="8"/>
          </w:tcPr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Accueil physique du public (en plus du traitement des messages électroniques et de l’accueil téléphonique)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Accompagnement budgétaire, 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Accompagnement vers l’ouverture de droit</w:t>
            </w:r>
            <w:r>
              <w:rPr>
                <w:sz w:val="20"/>
                <w:szCs w:val="20"/>
              </w:rPr>
              <w:t>s</w:t>
            </w:r>
            <w:r w:rsidRPr="00C64D36">
              <w:rPr>
                <w:sz w:val="20"/>
                <w:szCs w:val="20"/>
              </w:rPr>
              <w:t xml:space="preserve">, 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Accompagnement dans le cadre d’une procédure de surendettement,</w:t>
            </w:r>
          </w:p>
          <w:p w:rsidR="004B38F7" w:rsidRDefault="004B38F7" w:rsidP="004B38F7">
            <w:pPr>
              <w:spacing w:line="360" w:lineRule="auto"/>
              <w:jc w:val="both"/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Intervention auprès des créanciers</w:t>
            </w: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4B38F7" w:rsidRPr="00C64D36">
              <w:rPr>
                <w:b/>
                <w:sz w:val="20"/>
                <w:szCs w:val="20"/>
              </w:rPr>
              <w:t>ite(s) d’accueil physique du public</w:t>
            </w:r>
            <w:r w:rsidR="004B38F7" w:rsidRPr="00C64D36">
              <w:rPr>
                <w:b/>
                <w:sz w:val="20"/>
                <w:szCs w:val="20"/>
              </w:rPr>
              <w:tab/>
            </w:r>
          </w:p>
          <w:p w:rsidR="005025FB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025FB" w:rsidRPr="00C64D36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Recrutements et/ou formations de personnels qui participeraient au fonctionnement du PCB  éventuellement prévus au cours de la période</w:t>
            </w: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>Recrutements</w:t>
            </w:r>
            <w:r w:rsidR="00F85235">
              <w:rPr>
                <w:sz w:val="20"/>
                <w:szCs w:val="20"/>
              </w:rPr>
              <w:t xml:space="preserve"> </w:t>
            </w:r>
            <w:r w:rsidR="00F85235" w:rsidRPr="00C64D36">
              <w:rPr>
                <w:sz w:val="20"/>
                <w:szCs w:val="20"/>
              </w:rPr>
              <w:t xml:space="preserve">(précisions </w:t>
            </w:r>
            <w:r w:rsidR="00F85235">
              <w:rPr>
                <w:sz w:val="20"/>
                <w:szCs w:val="20"/>
              </w:rPr>
              <w:t xml:space="preserve">à </w:t>
            </w:r>
            <w:r w:rsidR="00F85235" w:rsidRPr="00C64D36">
              <w:rPr>
                <w:sz w:val="20"/>
                <w:szCs w:val="20"/>
              </w:rPr>
              <w:t>apport</w:t>
            </w:r>
            <w:r w:rsidR="00F85235">
              <w:rPr>
                <w:sz w:val="20"/>
                <w:szCs w:val="20"/>
              </w:rPr>
              <w:t>er</w:t>
            </w:r>
            <w:r w:rsidR="00F85235" w:rsidRPr="00C64D36">
              <w:rPr>
                <w:sz w:val="20"/>
                <w:szCs w:val="20"/>
              </w:rPr>
              <w:t xml:space="preserve"> dans le dossier)</w:t>
            </w:r>
            <w:r w:rsidRPr="00C64D36">
              <w:rPr>
                <w:sz w:val="20"/>
                <w:szCs w:val="20"/>
              </w:rPr>
              <w:t xml:space="preserve"> : 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</w:t>
            </w:r>
            <w:r w:rsidRPr="00C64D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</w:t>
            </w:r>
            <w:r w:rsidRPr="00C64D36">
              <w:rPr>
                <w:sz w:val="20"/>
                <w:szCs w:val="20"/>
              </w:rPr>
              <w:t xml:space="preserve">on </w:t>
            </w:r>
            <w:r w:rsidR="005025FB">
              <w:rPr>
                <w:sz w:val="20"/>
                <w:szCs w:val="20"/>
              </w:rPr>
              <w:t xml:space="preserve"> </w:t>
            </w: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 xml:space="preserve">Formations : </w:t>
            </w:r>
          </w:p>
          <w:p w:rsidR="004B38F7" w:rsidRDefault="004B38F7" w:rsidP="005025FB">
            <w:pPr>
              <w:spacing w:line="360" w:lineRule="auto"/>
              <w:jc w:val="both"/>
            </w:pPr>
            <w:r w:rsidRPr="00C64D3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</w:t>
            </w:r>
            <w:r w:rsidRPr="00C64D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</w:t>
            </w:r>
            <w:r w:rsidRPr="00C64D36">
              <w:rPr>
                <w:sz w:val="20"/>
                <w:szCs w:val="20"/>
              </w:rPr>
              <w:t xml:space="preserve">on (précisions </w:t>
            </w:r>
            <w:r w:rsidR="005025FB">
              <w:rPr>
                <w:sz w:val="20"/>
                <w:szCs w:val="20"/>
              </w:rPr>
              <w:t xml:space="preserve">à </w:t>
            </w:r>
            <w:r w:rsidRPr="00C64D36">
              <w:rPr>
                <w:sz w:val="20"/>
                <w:szCs w:val="20"/>
              </w:rPr>
              <w:t>apport</w:t>
            </w:r>
            <w:r w:rsidR="005025FB">
              <w:rPr>
                <w:sz w:val="20"/>
                <w:szCs w:val="20"/>
              </w:rPr>
              <w:t>er</w:t>
            </w:r>
            <w:r w:rsidRPr="00C64D36">
              <w:rPr>
                <w:sz w:val="20"/>
                <w:szCs w:val="20"/>
              </w:rPr>
              <w:t xml:space="preserve"> dans le dossier)</w:t>
            </w: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5025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Partenaires susceptibles d’orienter des personnes en difficultés financières vers la structure</w:t>
            </w:r>
            <w:r w:rsidR="005D0EAD">
              <w:rPr>
                <w:b/>
                <w:sz w:val="20"/>
                <w:szCs w:val="20"/>
              </w:rPr>
              <w:t xml:space="preserve"> et partenariats permettant l’orientation par la structure</w:t>
            </w: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2040"/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Nouveaux partenariats envisagés sur le territoire susceptibles d’orienter des personnes en difficultés financières vers la structure</w:t>
            </w:r>
            <w:r w:rsidR="005D0EAD">
              <w:rPr>
                <w:b/>
                <w:sz w:val="20"/>
                <w:szCs w:val="20"/>
              </w:rPr>
              <w:t xml:space="preserve"> et nouveaux partenariats envisagés permettant l’orientation par la structure</w:t>
            </w:r>
          </w:p>
        </w:tc>
        <w:tc>
          <w:tcPr>
            <w:tcW w:w="5250" w:type="dxa"/>
            <w:gridSpan w:val="8"/>
          </w:tcPr>
          <w:p w:rsidR="004B38F7" w:rsidRPr="00C64D36" w:rsidRDefault="005025FB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Coûts de fonctionnement estimés</w:t>
            </w: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D11613">
              <w:rPr>
                <w:i/>
                <w:sz w:val="18"/>
                <w:szCs w:val="18"/>
              </w:rPr>
              <w:t>N.B. : il peut s’agir d’une fourchette (estimation basse / estimation haute)</w:t>
            </w:r>
          </w:p>
          <w:p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5025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Partenaires créanciers</w:t>
            </w:r>
            <w:r w:rsidR="005025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gridSpan w:val="8"/>
          </w:tcPr>
          <w:p w:rsidR="004B38F7" w:rsidRDefault="00F85235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4B38F7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  <w:p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F85235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gridAfter w:val="8"/>
          <w:wAfter w:w="5250" w:type="dxa"/>
          <w:jc w:val="center"/>
        </w:trPr>
        <w:tc>
          <w:tcPr>
            <w:tcW w:w="4815" w:type="dxa"/>
            <w:gridSpan w:val="4"/>
          </w:tcPr>
          <w:p w:rsidR="00F85235" w:rsidRPr="00C64D36" w:rsidRDefault="00F85235" w:rsidP="005025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 xml:space="preserve">Partenariats en cours </w:t>
            </w:r>
            <w:r>
              <w:rPr>
                <w:b/>
                <w:sz w:val="20"/>
                <w:szCs w:val="20"/>
              </w:rPr>
              <w:t xml:space="preserve">et/envisagé </w:t>
            </w:r>
            <w:r w:rsidRPr="00C64D36">
              <w:rPr>
                <w:b/>
                <w:sz w:val="20"/>
                <w:szCs w:val="20"/>
              </w:rPr>
              <w:t xml:space="preserve">avec des créanciers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D41AA" w:rsidRDefault="002D41AA" w:rsidP="00F8523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22" w:name="_Toc532917493"/>
      <w:bookmarkStart w:id="23" w:name="_Toc532917533"/>
      <w:bookmarkStart w:id="24" w:name="_Toc532917534"/>
      <w:bookmarkEnd w:id="17"/>
      <w:bookmarkEnd w:id="18"/>
      <w:bookmarkEnd w:id="22"/>
      <w:bookmarkEnd w:id="23"/>
      <w:bookmarkEnd w:id="24"/>
    </w:p>
    <w:p w:rsidR="00AD2602" w:rsidRPr="00712A94" w:rsidRDefault="002D41AA" w:rsidP="00CE4DD9">
      <w:pPr>
        <w:pStyle w:val="Titre1"/>
      </w:pPr>
      <w:bookmarkStart w:id="25" w:name="_Toc3900864"/>
      <w:bookmarkStart w:id="26" w:name="_Toc6560925"/>
      <w:bookmarkStart w:id="27" w:name="_GoBack"/>
      <w:bookmarkEnd w:id="27"/>
      <w:r w:rsidRPr="00712A94">
        <w:lastRenderedPageBreak/>
        <w:t xml:space="preserve">Annexe </w:t>
      </w:r>
      <w:r w:rsidR="00FC01AD" w:rsidRPr="00712A94">
        <w:t>2</w:t>
      </w:r>
      <w:r w:rsidRPr="00712A94">
        <w:t> : Mention obligatoire protection des données personnelles</w:t>
      </w:r>
      <w:bookmarkEnd w:id="25"/>
      <w:bookmarkEnd w:id="26"/>
    </w:p>
    <w:p w:rsidR="002D41AA" w:rsidRDefault="002D41AA" w:rsidP="002D41AA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32910" w:rsidRDefault="00632910" w:rsidP="002D41AA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32910" w:rsidRDefault="00632910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i/>
          <w:color w:val="000000" w:themeColor="text1"/>
        </w:rPr>
      </w:pPr>
      <w:r w:rsidRPr="008C4979">
        <w:rPr>
          <w:rFonts w:cstheme="minorHAnsi"/>
          <w:color w:val="000000" w:themeColor="text1"/>
        </w:rPr>
        <w:t>Le Point Conseil Budget ……………………… procède à un traitement de vos données personnelles pour [finalités du traitement] …………………………, sur le fondement de l’article 6.1.a du Règlement (UE) 2016/679 du Parlement européen et du Conseil du 27 avril 2016</w:t>
      </w:r>
      <w:r w:rsidRPr="008C4979">
        <w:rPr>
          <w:rFonts w:cstheme="minorHAnsi"/>
          <w:bCs/>
          <w:color w:val="000000" w:themeColor="text1"/>
        </w:rPr>
        <w:t xml:space="preserve"> relatif </w:t>
      </w:r>
      <w:r w:rsidRPr="008C4979">
        <w:rPr>
          <w:rFonts w:cstheme="minorHAnsi"/>
          <w:iCs/>
          <w:color w:val="000000" w:themeColor="text1"/>
          <w:shd w:val="clear" w:color="auto" w:fill="FFFFFF"/>
        </w:rPr>
        <w:t xml:space="preserve">à la protection des personnes physiques à l'égard du traitement des données à caractère personnel et à la libre circulation de ces données (règlement général sur la protection des données, ou </w:t>
      </w:r>
      <w:r w:rsidRPr="008C4979">
        <w:rPr>
          <w:rFonts w:cstheme="minorHAnsi"/>
          <w:color w:val="000000" w:themeColor="text1"/>
        </w:rPr>
        <w:t xml:space="preserve">RGPD). </w:t>
      </w:r>
    </w:p>
    <w:p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4979">
        <w:rPr>
          <w:rFonts w:asciiTheme="minorHAnsi" w:hAnsiTheme="minorHAnsi" w:cstheme="minorHAnsi"/>
          <w:color w:val="000000" w:themeColor="text1"/>
          <w:sz w:val="22"/>
          <w:szCs w:val="22"/>
        </w:rPr>
        <w:t>Les données suivantes : …………………………………………… sont enregistrées et conservées [durée de conservation] et ne peuvent être communiquées qu’aux destinataires suivants : ………………</w:t>
      </w:r>
    </w:p>
    <w:p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4979">
        <w:rPr>
          <w:rFonts w:asciiTheme="minorHAnsi" w:hAnsiTheme="minorHAnsi" w:cstheme="minorHAnsi"/>
          <w:color w:val="000000" w:themeColor="text1"/>
          <w:sz w:val="22"/>
          <w:szCs w:val="22"/>
        </w:rPr>
        <w:t>Conformément au RGPD</w:t>
      </w:r>
      <w:r w:rsidRPr="008C4979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et à la loi n° 78-17 </w:t>
      </w:r>
      <w:r w:rsidRPr="008C497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du 6 janvier 1978 relative à l'informatique, aux fichiers et aux libertés (loi informatique et libertés), vous disposez d’un droit d’accès, de rectification, de portabilité et d’effacement de vos données. </w:t>
      </w: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C4979">
        <w:rPr>
          <w:rFonts w:eastAsia="Times New Roman" w:cstheme="minorHAnsi"/>
          <w:iCs/>
          <w:color w:val="000000" w:themeColor="text1"/>
        </w:rPr>
        <w:t>Vous pouvez également demander la limitation du traitement de vos données ou retirer votre consentement au traitement de vos données à tout moment.</w:t>
      </w:r>
      <w:r w:rsidRPr="008C4979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color w:val="000000" w:themeColor="text1"/>
        </w:rPr>
      </w:pPr>
      <w:r w:rsidRPr="008C4979">
        <w:rPr>
          <w:rFonts w:eastAsia="Times New Roman" w:cstheme="minorHAnsi"/>
          <w:iCs/>
          <w:color w:val="000000" w:themeColor="text1"/>
        </w:rPr>
        <w:t>Vous pouvez exercer ces droits, en vous adressant par mail à ……………………… [</w:t>
      </w:r>
      <w:proofErr w:type="gramStart"/>
      <w:r w:rsidRPr="008C4979">
        <w:rPr>
          <w:rFonts w:eastAsia="Times New Roman" w:cstheme="minorHAnsi"/>
          <w:iCs/>
          <w:color w:val="000000" w:themeColor="text1"/>
        </w:rPr>
        <w:t>boite</w:t>
      </w:r>
      <w:proofErr w:type="gramEnd"/>
      <w:r w:rsidRPr="008C4979">
        <w:rPr>
          <w:rFonts w:eastAsia="Times New Roman" w:cstheme="minorHAnsi"/>
          <w:iCs/>
          <w:color w:val="000000" w:themeColor="text1"/>
        </w:rPr>
        <w:t xml:space="preserve"> fonctionnelle du PCB] ou par courrier à ……………………… </w:t>
      </w:r>
    </w:p>
    <w:p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C4979">
        <w:rPr>
          <w:rFonts w:cstheme="minorHAnsi"/>
          <w:color w:val="000000" w:themeColor="text1"/>
          <w:shd w:val="clear" w:color="auto" w:fill="FFFFFF"/>
        </w:rPr>
        <w:t xml:space="preserve">Vous disposez d’un droit d'introduire une réclamation auprès de la Commission nationale de l’informatique et des libertés, si vous considérez que le traitement de données à caractère personnel vous concernant constitue une violation du </w:t>
      </w:r>
      <w:r w:rsidRPr="008C4979">
        <w:rPr>
          <w:rFonts w:cstheme="minorHAnsi"/>
          <w:iCs/>
          <w:color w:val="000000" w:themeColor="text1"/>
          <w:shd w:val="clear" w:color="auto" w:fill="FFFFFF"/>
        </w:rPr>
        <w:t>règlement général sur la protection des données</w:t>
      </w:r>
      <w:r w:rsidRPr="008C4979">
        <w:rPr>
          <w:rFonts w:cstheme="minorHAnsi"/>
          <w:color w:val="000000" w:themeColor="text1"/>
          <w:shd w:val="clear" w:color="auto" w:fill="FFFFFF"/>
        </w:rPr>
        <w:t xml:space="preserve"> et de la </w:t>
      </w:r>
      <w:r w:rsidRPr="008C4979">
        <w:rPr>
          <w:rFonts w:cstheme="minorHAnsi"/>
          <w:iCs/>
          <w:color w:val="000000" w:themeColor="text1"/>
        </w:rPr>
        <w:t>loi informatique et libertés</w:t>
      </w:r>
      <w:r w:rsidRPr="008C4979">
        <w:rPr>
          <w:rFonts w:cstheme="minorHAnsi"/>
          <w:color w:val="000000" w:themeColor="text1"/>
          <w:shd w:val="clear" w:color="auto" w:fill="FFFFFF"/>
        </w:rPr>
        <w:t>.</w:t>
      </w:r>
    </w:p>
    <w:p w:rsidR="00A42F65" w:rsidRPr="008C4979" w:rsidRDefault="00A42F65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8C4979">
        <w:rPr>
          <w:rFonts w:cstheme="minorHAnsi"/>
          <w:b/>
          <w:color w:val="000000" w:themeColor="text1"/>
        </w:rPr>
        <w:t>Pour procéder au traitement de vos données, votre consentement est nécessaire</w:t>
      </w:r>
      <w:r w:rsidRPr="008C4979">
        <w:rPr>
          <w:rFonts w:cstheme="minorHAnsi"/>
          <w:color w:val="000000" w:themeColor="text1"/>
        </w:rPr>
        <w:t>.</w:t>
      </w:r>
    </w:p>
    <w:p w:rsidR="00AF0627" w:rsidRPr="008C4979" w:rsidRDefault="00AF0627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2D41AA" w:rsidRDefault="00446061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  <w:sz w:val="18"/>
            <w:szCs w:val="18"/>
          </w:rPr>
          <w:id w:val="-902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1AA" w:rsidRPr="008C4979">
            <w:rPr>
              <w:rFonts w:ascii="MS Gothic" w:eastAsia="MS Gothic" w:hAnsi="MS Gothic" w:cstheme="minorHAnsi" w:hint="eastAsia"/>
              <w:color w:val="000000" w:themeColor="text1"/>
              <w:sz w:val="18"/>
              <w:szCs w:val="18"/>
            </w:rPr>
            <w:t>☐</w:t>
          </w:r>
        </w:sdtContent>
      </w:sdt>
      <w:r w:rsidR="002D41AA" w:rsidRPr="008C4979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2D41AA" w:rsidRPr="008C4979">
        <w:rPr>
          <w:rFonts w:cstheme="minorHAnsi"/>
          <w:i/>
          <w:color w:val="000000" w:themeColor="text1"/>
        </w:rPr>
        <w:t>J’accepte que le Point Conseil Budget …………, procède au traitement de mes données aux fins et selon les modalités qui m’ont étés communiquées</w:t>
      </w:r>
      <w:r w:rsidR="002D41AA" w:rsidRPr="008C4979">
        <w:rPr>
          <w:rFonts w:cstheme="minorHAnsi"/>
          <w:color w:val="000000" w:themeColor="text1"/>
        </w:rPr>
        <w:t>.</w:t>
      </w:r>
    </w:p>
    <w:p w:rsidR="00212694" w:rsidRPr="008C4979" w:rsidRDefault="00212694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8C4979">
        <w:rPr>
          <w:rFonts w:cstheme="minorHAnsi"/>
          <w:color w:val="000000" w:themeColor="text1"/>
        </w:rPr>
        <w:t>Date et signature :</w:t>
      </w:r>
    </w:p>
    <w:p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</w:rPr>
      </w:pPr>
    </w:p>
    <w:p w:rsidR="003153CA" w:rsidRDefault="003153C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</w:rPr>
      </w:pPr>
    </w:p>
    <w:p w:rsidR="00E02987" w:rsidRDefault="00E02987">
      <w:pPr>
        <w:rPr>
          <w:rFonts w:eastAsia="Times New Roman" w:cstheme="minorHAnsi"/>
          <w:color w:val="00B0F0"/>
          <w:sz w:val="24"/>
          <w:szCs w:val="24"/>
        </w:rPr>
      </w:pPr>
      <w:r>
        <w:rPr>
          <w:rFonts w:eastAsia="Times New Roman" w:cstheme="minorHAnsi"/>
          <w:color w:val="00B0F0"/>
          <w:sz w:val="24"/>
          <w:szCs w:val="24"/>
        </w:rPr>
        <w:br w:type="page"/>
      </w:r>
    </w:p>
    <w:p w:rsidR="00FF1DA5" w:rsidRDefault="00FF1DA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2D41AA" w:rsidRDefault="002D41AA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FF1DA5" w:rsidRDefault="00FF1DA5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sectPr w:rsidR="00FF1DA5" w:rsidSect="00604582">
          <w:footerReference w:type="even" r:id="rId15"/>
          <w:footerReference w:type="default" r:id="rId16"/>
          <w:pgSz w:w="11906" w:h="16838"/>
          <w:pgMar w:top="1276" w:right="1418" w:bottom="794" w:left="1418" w:header="709" w:footer="709" w:gutter="0"/>
          <w:cols w:space="708"/>
          <w:docGrid w:linePitch="360"/>
        </w:sect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Default="00525440" w:rsidP="002D41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25440" w:rsidRPr="00704735" w:rsidRDefault="00525440" w:rsidP="00525440">
      <w:pPr>
        <w:spacing w:after="0" w:line="240" w:lineRule="auto"/>
        <w:jc w:val="center"/>
        <w:rPr>
          <w:rFonts w:ascii="Arial" w:eastAsia="MS Mincho" w:hAnsi="Arial" w:cs="Arial"/>
          <w:b/>
          <w:color w:val="000000" w:themeColor="text1"/>
          <w:sz w:val="14"/>
          <w:szCs w:val="14"/>
        </w:rPr>
      </w:pPr>
      <w:r w:rsidRPr="00704735">
        <w:rPr>
          <w:rFonts w:ascii="Arial" w:eastAsia="MS Mincho" w:hAnsi="Arial" w:cs="Arial"/>
          <w:b/>
          <w:color w:val="000000" w:themeColor="text1"/>
          <w:sz w:val="14"/>
          <w:szCs w:val="14"/>
        </w:rPr>
        <w:t xml:space="preserve">LABEL « POINT CONSEIL BUDGET » </w:t>
      </w:r>
    </w:p>
    <w:p w:rsidR="00FF1DA5" w:rsidRPr="00525440" w:rsidRDefault="00525440" w:rsidP="00525440">
      <w:pPr>
        <w:spacing w:after="0" w:line="240" w:lineRule="auto"/>
        <w:jc w:val="center"/>
        <w:rPr>
          <w:rFonts w:ascii="Arial" w:eastAsia="MS Mincho" w:hAnsi="Arial" w:cs="Arial"/>
          <w:b/>
          <w:color w:val="000000" w:themeColor="text1"/>
          <w:sz w:val="16"/>
          <w:szCs w:val="16"/>
        </w:rPr>
      </w:pPr>
      <w:r w:rsidRPr="00704735">
        <w:rPr>
          <w:rFonts w:ascii="Arial" w:eastAsia="MS Mincho" w:hAnsi="Arial" w:cs="Arial"/>
          <w:color w:val="000000" w:themeColor="text1"/>
          <w:sz w:val="14"/>
          <w:szCs w:val="14"/>
        </w:rPr>
        <w:t xml:space="preserve">Appel à manifestation d’intérêt 2019 | Cahier des charges </w:t>
      </w:r>
      <w:r w:rsidR="0029639D"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07A4FD" wp14:editId="70517BC9">
            <wp:simplePos x="898634" y="1545021"/>
            <wp:positionH relativeFrom="margin">
              <wp:align>center</wp:align>
            </wp:positionH>
            <wp:positionV relativeFrom="margin">
              <wp:align>center</wp:align>
            </wp:positionV>
            <wp:extent cx="4197105" cy="411176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rond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105" cy="4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1DA5" w:rsidRPr="00525440" w:rsidSect="00FF1DA5">
      <w:type w:val="continuous"/>
      <w:pgSz w:w="11906" w:h="16838"/>
      <w:pgMar w:top="1276" w:right="1418" w:bottom="79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1B855" w16cid:durableId="1F3CD572"/>
  <w16cid:commentId w16cid:paraId="4AE8A7CC" w16cid:durableId="1F3CDBF7"/>
  <w16cid:commentId w16cid:paraId="78AFAE6A" w16cid:durableId="1F3CDE58"/>
  <w16cid:commentId w16cid:paraId="23696CEC" w16cid:durableId="1F3CD53E"/>
  <w16cid:commentId w16cid:paraId="1E845D9F" w16cid:durableId="1F3CD53F"/>
  <w16cid:commentId w16cid:paraId="54C27887" w16cid:durableId="1F3CDFF0"/>
  <w16cid:commentId w16cid:paraId="570865F7" w16cid:durableId="1F3CD540"/>
  <w16cid:commentId w16cid:paraId="783CA053" w16cid:durableId="1F3CD541"/>
  <w16cid:commentId w16cid:paraId="48DF8A0F" w16cid:durableId="1F3CD542"/>
  <w16cid:commentId w16cid:paraId="42C04FAB" w16cid:durableId="1F3CD543"/>
  <w16cid:commentId w16cid:paraId="66BD3460" w16cid:durableId="1F3CD544"/>
  <w16cid:commentId w16cid:paraId="29536B33" w16cid:durableId="1F3CD545"/>
  <w16cid:commentId w16cid:paraId="0044507C" w16cid:durableId="1F3CD546"/>
  <w16cid:commentId w16cid:paraId="2BDCF60B" w16cid:durableId="1F3CD709"/>
  <w16cid:commentId w16cid:paraId="128C8E25" w16cid:durableId="1F3CD548"/>
  <w16cid:commentId w16cid:paraId="6F7D92CA" w16cid:durableId="1F3CD549"/>
  <w16cid:commentId w16cid:paraId="507DA8F1" w16cid:durableId="1F3CE676"/>
  <w16cid:commentId w16cid:paraId="1D47AEFB" w16cid:durableId="1F3CEAE6"/>
  <w16cid:commentId w16cid:paraId="036F6D4B" w16cid:durableId="1F3CEAB3"/>
  <w16cid:commentId w16cid:paraId="3F753031" w16cid:durableId="1F3CD54A"/>
  <w16cid:commentId w16cid:paraId="0DC6955B" w16cid:durableId="1F3CD5BB"/>
  <w16cid:commentId w16cid:paraId="7C73EC27" w16cid:durableId="1F3CE1D0"/>
  <w16cid:commentId w16cid:paraId="3B340F27" w16cid:durableId="1F3CE13C"/>
  <w16cid:commentId w16cid:paraId="165C7776" w16cid:durableId="1F3CD54B"/>
  <w16cid:commentId w16cid:paraId="1CE92D2E" w16cid:durableId="1F3CD54C"/>
  <w16cid:commentId w16cid:paraId="0BBD15AC" w16cid:durableId="1F3CEF82"/>
  <w16cid:commentId w16cid:paraId="3CE32C14" w16cid:durableId="1F3CEFA2"/>
  <w16cid:commentId w16cid:paraId="3876F815" w16cid:durableId="1F3CD54D"/>
  <w16cid:commentId w16cid:paraId="7F666980" w16cid:durableId="1F3CD54E"/>
  <w16cid:commentId w16cid:paraId="58C50B87" w16cid:durableId="1F3CD54F"/>
  <w16cid:commentId w16cid:paraId="53B61F15" w16cid:durableId="1F3CF0CC"/>
  <w16cid:commentId w16cid:paraId="5CF27775" w16cid:durableId="1F3CF2E0"/>
  <w16cid:commentId w16cid:paraId="5235B869" w16cid:durableId="1F3CF192"/>
  <w16cid:commentId w16cid:paraId="1A5815AF" w16cid:durableId="1F3CD550"/>
  <w16cid:commentId w16cid:paraId="404493AB" w16cid:durableId="1F3CD551"/>
  <w16cid:commentId w16cid:paraId="21E1F0B2" w16cid:durableId="1F3CD552"/>
  <w16cid:commentId w16cid:paraId="73DBB3E1" w16cid:durableId="1F3CD553"/>
  <w16cid:commentId w16cid:paraId="4E90A910" w16cid:durableId="1F3CD554"/>
  <w16cid:commentId w16cid:paraId="1EB29B10" w16cid:durableId="1F3CD555"/>
  <w16cid:commentId w16cid:paraId="17099397" w16cid:durableId="1F3CD556"/>
  <w16cid:commentId w16cid:paraId="656FB8C8" w16cid:durableId="1F3CD557"/>
  <w16cid:commentId w16cid:paraId="0A10C1F4" w16cid:durableId="1F3CD558"/>
  <w16cid:commentId w16cid:paraId="26C902A4" w16cid:durableId="1F3CD894"/>
  <w16cid:commentId w16cid:paraId="431D1D17" w16cid:durableId="1F3CD559"/>
  <w16cid:commentId w16cid:paraId="4EF1DD5C" w16cid:durableId="1F3CD55A"/>
  <w16cid:commentId w16cid:paraId="2FC602BE" w16cid:durableId="1F3CD55B"/>
  <w16cid:commentId w16cid:paraId="5A63F136" w16cid:durableId="1F3CD55C"/>
  <w16cid:commentId w16cid:paraId="47299BAE" w16cid:durableId="1F3CD55D"/>
  <w16cid:commentId w16cid:paraId="22462DBE" w16cid:durableId="1F3CD55E"/>
  <w16cid:commentId w16cid:paraId="79558918" w16cid:durableId="1F3CD55F"/>
  <w16cid:commentId w16cid:paraId="61794AF6" w16cid:durableId="1F3CD560"/>
  <w16cid:commentId w16cid:paraId="053DB948" w16cid:durableId="1F3CD561"/>
  <w16cid:commentId w16cid:paraId="3BF2CA44" w16cid:durableId="1F3CF4FD"/>
  <w16cid:commentId w16cid:paraId="45FBB962" w16cid:durableId="1F3CF594"/>
  <w16cid:commentId w16cid:paraId="2BF9A093" w16cid:durableId="1F3CD562"/>
  <w16cid:commentId w16cid:paraId="09CE9AA9" w16cid:durableId="1F3CF3ED"/>
  <w16cid:commentId w16cid:paraId="09D3C845" w16cid:durableId="1F3CF40E"/>
  <w16cid:commentId w16cid:paraId="26FAC49F" w16cid:durableId="1F3CF718"/>
  <w16cid:commentId w16cid:paraId="08626F48" w16cid:durableId="1F3CF750"/>
  <w16cid:commentId w16cid:paraId="5657B86B" w16cid:durableId="1F3CD564"/>
  <w16cid:commentId w16cid:paraId="7E4AC7E5" w16cid:durableId="1F3CD565"/>
  <w16cid:commentId w16cid:paraId="5FFFF495" w16cid:durableId="1F3CD566"/>
  <w16cid:commentId w16cid:paraId="6CE6EDF0" w16cid:durableId="1F3CD567"/>
  <w16cid:commentId w16cid:paraId="7243109D" w16cid:durableId="1F3CD568"/>
  <w16cid:commentId w16cid:paraId="090B3CE2" w16cid:durableId="1F3CD569"/>
  <w16cid:commentId w16cid:paraId="5734593E" w16cid:durableId="1F3CD56A"/>
  <w16cid:commentId w16cid:paraId="0E507FA9" w16cid:durableId="1F3CD56B"/>
  <w16cid:commentId w16cid:paraId="413E2B98" w16cid:durableId="1F3CD56C"/>
  <w16cid:commentId w16cid:paraId="091B3EB6" w16cid:durableId="1F3CD56D"/>
  <w16cid:commentId w16cid:paraId="75419372" w16cid:durableId="1F3CD56E"/>
  <w16cid:commentId w16cid:paraId="3970B107" w16cid:durableId="1F3CD56F"/>
  <w16cid:commentId w16cid:paraId="33441A35" w16cid:durableId="1F3CD570"/>
  <w16cid:commentId w16cid:paraId="56AE33BA" w16cid:durableId="1F3CD5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90" w:rsidRDefault="00F36B90" w:rsidP="0081346E">
      <w:pPr>
        <w:spacing w:after="0" w:line="240" w:lineRule="auto"/>
      </w:pPr>
      <w:r>
        <w:separator/>
      </w:r>
    </w:p>
  </w:endnote>
  <w:endnote w:type="continuationSeparator" w:id="0">
    <w:p w:rsidR="00F36B90" w:rsidRDefault="00F36B90" w:rsidP="0081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90" w:rsidRDefault="00F36B90" w:rsidP="00F15384">
    <w:pPr>
      <w:pStyle w:val="Pieddepage"/>
    </w:pPr>
  </w:p>
  <w:p w:rsidR="00F36B90" w:rsidRPr="004108FF" w:rsidRDefault="00F36B90" w:rsidP="00F15384">
    <w:pPr>
      <w:pStyle w:val="Pieddepage"/>
      <w:rPr>
        <w:b/>
        <w:color w:val="42519B"/>
        <w:sz w:val="24"/>
        <w:szCs w:val="24"/>
      </w:rPr>
    </w:pPr>
  </w:p>
  <w:p w:rsidR="00F36B90" w:rsidRDefault="00F36B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90" w:rsidRPr="00232F22" w:rsidRDefault="00F36B90">
    <w:pPr>
      <w:pStyle w:val="Pieddepage"/>
      <w:jc w:val="right"/>
      <w:rPr>
        <w:b/>
        <w:color w:val="42519B"/>
        <w:sz w:val="24"/>
        <w:szCs w:val="24"/>
      </w:rPr>
    </w:pPr>
  </w:p>
  <w:p w:rsidR="00F36B90" w:rsidRPr="004108FF" w:rsidRDefault="00F36B90" w:rsidP="00232F22">
    <w:pPr>
      <w:pStyle w:val="Pieddepage"/>
      <w:ind w:left="720"/>
      <w:jc w:val="right"/>
      <w:rPr>
        <w:b/>
        <w:color w:val="42519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90" w:rsidRPr="00FA3BF8" w:rsidRDefault="00F36B90" w:rsidP="0081346E">
      <w:pPr>
        <w:spacing w:after="0" w:line="240" w:lineRule="auto"/>
        <w:rPr>
          <w:color w:val="42519B"/>
        </w:rPr>
      </w:pPr>
      <w:r w:rsidRPr="00FA3BF8">
        <w:rPr>
          <w:color w:val="42519B"/>
        </w:rPr>
        <w:separator/>
      </w:r>
    </w:p>
  </w:footnote>
  <w:footnote w:type="continuationSeparator" w:id="0">
    <w:p w:rsidR="00F36B90" w:rsidRDefault="00F36B90" w:rsidP="0081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90" w:rsidRDefault="00F36B90">
    <w:pPr>
      <w:pStyle w:val="En-tt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E614544" wp14:editId="34AB2A61">
          <wp:simplePos x="0" y="0"/>
          <wp:positionH relativeFrom="page">
            <wp:posOffset>9780</wp:posOffset>
          </wp:positionH>
          <wp:positionV relativeFrom="paragraph">
            <wp:posOffset>-463772</wp:posOffset>
          </wp:positionV>
          <wp:extent cx="2783840" cy="2092960"/>
          <wp:effectExtent l="0" t="0" r="0" b="2540"/>
          <wp:wrapNone/>
          <wp:docPr id="7" name="Image 1" descr="Description : Description : Macintosh HD:Users:macpro1:Desktop:PCB DP:DP Word:Header-point conseil Budget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Macintosh HD:Users:macpro1:Desktop:PCB DP:DP Word:Header-point conseil Budget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209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90" w:rsidRPr="00C62318" w:rsidRDefault="00F36B90">
    <w:pPr>
      <w:pStyle w:val="En-tte"/>
      <w:rPr>
        <w:b/>
        <w:color w:val="7F7F7F" w:themeColor="text1" w:themeTint="80"/>
        <w:sz w:val="32"/>
      </w:rPr>
    </w:pPr>
    <w:r>
      <w:rPr>
        <w:noProof/>
      </w:rPr>
      <w:drawing>
        <wp:anchor distT="0" distB="0" distL="114300" distR="114300" simplePos="0" relativeHeight="251689984" behindDoc="1" locked="0" layoutInCell="1" allowOverlap="1" wp14:anchorId="25859B90" wp14:editId="11ADB25D">
          <wp:simplePos x="0" y="0"/>
          <wp:positionH relativeFrom="page">
            <wp:posOffset>8445</wp:posOffset>
          </wp:positionH>
          <wp:positionV relativeFrom="paragraph">
            <wp:posOffset>-438785</wp:posOffset>
          </wp:positionV>
          <wp:extent cx="2783840" cy="2092960"/>
          <wp:effectExtent l="0" t="0" r="0" b="2540"/>
          <wp:wrapNone/>
          <wp:docPr id="8" name="Image 1" descr="Description : Description : Macintosh HD:Users:macpro1:Desktop:PCB DP:DP Word:Header-point conseil Budget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Macintosh HD:Users:macpro1:Desktop:PCB DP:DP Word:Header-point conseil Budget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209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318">
      <w:rPr>
        <w:b/>
        <w:color w:val="7F7F7F" w:themeColor="text1" w:themeTint="80"/>
        <w:sz w:val="32"/>
      </w:rPr>
      <w:t xml:space="preserve"> </w:t>
    </w:r>
    <w:r>
      <w:rPr>
        <w:b/>
        <w:color w:val="7F7F7F" w:themeColor="text1" w:themeTint="80"/>
        <w:sz w:val="32"/>
      </w:rPr>
      <w:tab/>
    </w:r>
    <w:r>
      <w:rPr>
        <w:b/>
        <w:color w:val="7F7F7F" w:themeColor="text1" w:themeTint="80"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90" w:rsidRPr="004D79FF" w:rsidRDefault="00F36B90" w:rsidP="00673957">
    <w:pPr>
      <w:pStyle w:val="En-tte"/>
      <w:tabs>
        <w:tab w:val="left" w:pos="2535"/>
      </w:tabs>
      <w:rPr>
        <w:b/>
        <w:color w:val="7F7F7F" w:themeColor="text1" w:themeTint="80"/>
        <w:sz w:val="32"/>
      </w:rPr>
    </w:pPr>
    <w:r w:rsidRPr="00AA3B85">
      <w:rPr>
        <w:b/>
        <w:noProof/>
        <w:color w:val="7F7F7F" w:themeColor="text1" w:themeTint="80"/>
        <w:sz w:val="32"/>
      </w:rPr>
      <w:drawing>
        <wp:inline distT="0" distB="0" distL="0" distR="0" wp14:anchorId="4FA06576" wp14:editId="57614B3D">
          <wp:extent cx="819150" cy="830527"/>
          <wp:effectExtent l="0" t="0" r="0" b="0"/>
          <wp:docPr id="9" name="Image 9" descr="C:\Users\nina.conti\AppData\Local\Microsoft\Windows\INetCache\Content.Outlook\HH36M10A\Logo-point conseil Budget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.conti\AppData\Local\Microsoft\Windows\INetCache\Content.Outlook\HH36M10A\Logo-point conseil Budget-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27" cy="83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32"/>
      </w:rPr>
      <w:tab/>
    </w:r>
    <w:r>
      <w:rPr>
        <w:b/>
        <w:color w:val="7F7F7F" w:themeColor="text1" w:themeTint="80"/>
        <w:sz w:val="32"/>
      </w:rPr>
      <w:tab/>
    </w:r>
    <w:r>
      <w:rPr>
        <w:b/>
        <w:color w:val="7F7F7F" w:themeColor="text1" w:themeTint="80"/>
        <w:sz w:val="32"/>
      </w:rPr>
      <w:tab/>
    </w:r>
    <w:r w:rsidRPr="004D79FF">
      <w:rPr>
        <w:b/>
        <w:color w:val="7F7F7F" w:themeColor="text1" w:themeTint="80"/>
        <w:sz w:val="32"/>
      </w:rPr>
      <w:t>Point Conseil Budget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Puce-point conseil Budget-12"/>
      </v:shape>
    </w:pict>
  </w:numPicBullet>
  <w:abstractNum w:abstractNumId="0">
    <w:nsid w:val="FFFFFF83"/>
    <w:multiLevelType w:val="singleLevel"/>
    <w:tmpl w:val="4146906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E31A9"/>
    <w:multiLevelType w:val="hybridMultilevel"/>
    <w:tmpl w:val="E0A484DE"/>
    <w:lvl w:ilvl="0" w:tplc="BA5C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449"/>
    <w:multiLevelType w:val="hybridMultilevel"/>
    <w:tmpl w:val="6FC678F2"/>
    <w:lvl w:ilvl="0" w:tplc="FC52950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C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C3C"/>
    <w:multiLevelType w:val="hybridMultilevel"/>
    <w:tmpl w:val="401A92D2"/>
    <w:lvl w:ilvl="0" w:tplc="00FE84B8">
      <w:start w:val="1"/>
      <w:numFmt w:val="bullet"/>
      <w:pStyle w:val="DPTitreniveau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4251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5515"/>
    <w:multiLevelType w:val="hybridMultilevel"/>
    <w:tmpl w:val="B9884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EE1"/>
    <w:multiLevelType w:val="hybridMultilevel"/>
    <w:tmpl w:val="351AAD86"/>
    <w:lvl w:ilvl="0" w:tplc="921A9D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4EB8A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E3045"/>
    <w:multiLevelType w:val="hybridMultilevel"/>
    <w:tmpl w:val="D1041E1A"/>
    <w:lvl w:ilvl="0" w:tplc="4664C0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32C14"/>
    <w:multiLevelType w:val="hybridMultilevel"/>
    <w:tmpl w:val="65525F94"/>
    <w:lvl w:ilvl="0" w:tplc="0E9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F62EB"/>
    <w:multiLevelType w:val="hybridMultilevel"/>
    <w:tmpl w:val="ADE00DDE"/>
    <w:lvl w:ilvl="0" w:tplc="61CC2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487E10"/>
    <w:multiLevelType w:val="hybridMultilevel"/>
    <w:tmpl w:val="831C5988"/>
    <w:lvl w:ilvl="0" w:tplc="20CEC912">
      <w:start w:val="1"/>
      <w:numFmt w:val="bullet"/>
      <w:pStyle w:val="TM1"/>
      <w:lvlText w:val=""/>
      <w:lvlJc w:val="left"/>
      <w:pPr>
        <w:ind w:left="360" w:hanging="360"/>
      </w:pPr>
      <w:rPr>
        <w:rFonts w:ascii="Symbol" w:hAnsi="Symbol" w:hint="default"/>
        <w:color w:val="4EB8AE"/>
        <w:sz w:val="56"/>
        <w:szCs w:val="5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023930"/>
    <w:multiLevelType w:val="hybridMultilevel"/>
    <w:tmpl w:val="2BD029A4"/>
    <w:lvl w:ilvl="0" w:tplc="FF32C6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4B1CEB"/>
    <w:multiLevelType w:val="hybridMultilevel"/>
    <w:tmpl w:val="46B8917A"/>
    <w:lvl w:ilvl="0" w:tplc="641E393C">
      <w:start w:val="1"/>
      <w:numFmt w:val="decimal"/>
      <w:pStyle w:val="DPTitreniveau2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607C6"/>
    <w:multiLevelType w:val="hybridMultilevel"/>
    <w:tmpl w:val="B62EA126"/>
    <w:lvl w:ilvl="0" w:tplc="A536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674AD"/>
    <w:multiLevelType w:val="hybridMultilevel"/>
    <w:tmpl w:val="5C22110C"/>
    <w:lvl w:ilvl="0" w:tplc="41468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A4852"/>
    <w:multiLevelType w:val="hybridMultilevel"/>
    <w:tmpl w:val="841E0D6E"/>
    <w:lvl w:ilvl="0" w:tplc="7A440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0CB1429"/>
    <w:multiLevelType w:val="hybridMultilevel"/>
    <w:tmpl w:val="5C8E4412"/>
    <w:lvl w:ilvl="0" w:tplc="EAAC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E782A"/>
    <w:multiLevelType w:val="hybridMultilevel"/>
    <w:tmpl w:val="1012C044"/>
    <w:lvl w:ilvl="0" w:tplc="824E58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EB8AE"/>
      </w:rPr>
    </w:lvl>
    <w:lvl w:ilvl="1" w:tplc="211214CC">
      <w:start w:val="1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246F7"/>
    <w:multiLevelType w:val="multilevel"/>
    <w:tmpl w:val="112E8B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6"/>
  </w:num>
  <w:num w:numId="5">
    <w:abstractNumId w:val="17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9"/>
  </w:num>
  <w:num w:numId="18">
    <w:abstractNumId w:val="9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A2"/>
    <w:rsid w:val="000003D5"/>
    <w:rsid w:val="000004E2"/>
    <w:rsid w:val="00000864"/>
    <w:rsid w:val="000010F8"/>
    <w:rsid w:val="0000261F"/>
    <w:rsid w:val="00003198"/>
    <w:rsid w:val="00007230"/>
    <w:rsid w:val="00010452"/>
    <w:rsid w:val="000106DD"/>
    <w:rsid w:val="000116A8"/>
    <w:rsid w:val="000137AC"/>
    <w:rsid w:val="00013B20"/>
    <w:rsid w:val="00014E14"/>
    <w:rsid w:val="000153B9"/>
    <w:rsid w:val="000159CF"/>
    <w:rsid w:val="000159F7"/>
    <w:rsid w:val="0001601C"/>
    <w:rsid w:val="00016669"/>
    <w:rsid w:val="00016752"/>
    <w:rsid w:val="00016907"/>
    <w:rsid w:val="00016DE5"/>
    <w:rsid w:val="00017572"/>
    <w:rsid w:val="000217FE"/>
    <w:rsid w:val="00021E68"/>
    <w:rsid w:val="00021E69"/>
    <w:rsid w:val="000227AF"/>
    <w:rsid w:val="00023422"/>
    <w:rsid w:val="00025500"/>
    <w:rsid w:val="00026B86"/>
    <w:rsid w:val="000277CC"/>
    <w:rsid w:val="00027F98"/>
    <w:rsid w:val="0003016B"/>
    <w:rsid w:val="00031895"/>
    <w:rsid w:val="000321EE"/>
    <w:rsid w:val="000337BF"/>
    <w:rsid w:val="000339ED"/>
    <w:rsid w:val="00035BF3"/>
    <w:rsid w:val="00035CE2"/>
    <w:rsid w:val="00036138"/>
    <w:rsid w:val="0003798A"/>
    <w:rsid w:val="00037D63"/>
    <w:rsid w:val="00040601"/>
    <w:rsid w:val="00041CB9"/>
    <w:rsid w:val="00042DFF"/>
    <w:rsid w:val="00043865"/>
    <w:rsid w:val="00043A5C"/>
    <w:rsid w:val="000440F6"/>
    <w:rsid w:val="00045467"/>
    <w:rsid w:val="00046AF4"/>
    <w:rsid w:val="00046CF1"/>
    <w:rsid w:val="00047612"/>
    <w:rsid w:val="00047CFF"/>
    <w:rsid w:val="00047FCF"/>
    <w:rsid w:val="00050CD0"/>
    <w:rsid w:val="00052077"/>
    <w:rsid w:val="00052936"/>
    <w:rsid w:val="00052E9A"/>
    <w:rsid w:val="0006073A"/>
    <w:rsid w:val="0006291F"/>
    <w:rsid w:val="00062A51"/>
    <w:rsid w:val="00062D41"/>
    <w:rsid w:val="00063A3D"/>
    <w:rsid w:val="00063B82"/>
    <w:rsid w:val="00063FB2"/>
    <w:rsid w:val="000643FB"/>
    <w:rsid w:val="00064D95"/>
    <w:rsid w:val="000654A4"/>
    <w:rsid w:val="0007096B"/>
    <w:rsid w:val="00071537"/>
    <w:rsid w:val="00071759"/>
    <w:rsid w:val="000736F6"/>
    <w:rsid w:val="00075569"/>
    <w:rsid w:val="0007631A"/>
    <w:rsid w:val="00077881"/>
    <w:rsid w:val="00077D06"/>
    <w:rsid w:val="000807BC"/>
    <w:rsid w:val="00080EC3"/>
    <w:rsid w:val="0008162F"/>
    <w:rsid w:val="00082523"/>
    <w:rsid w:val="00082A80"/>
    <w:rsid w:val="00084C0B"/>
    <w:rsid w:val="00084D76"/>
    <w:rsid w:val="00085102"/>
    <w:rsid w:val="000853AD"/>
    <w:rsid w:val="000863E3"/>
    <w:rsid w:val="0008644F"/>
    <w:rsid w:val="00086FD2"/>
    <w:rsid w:val="00087C48"/>
    <w:rsid w:val="00090283"/>
    <w:rsid w:val="00090FFA"/>
    <w:rsid w:val="00092A66"/>
    <w:rsid w:val="0009545C"/>
    <w:rsid w:val="00095D83"/>
    <w:rsid w:val="00096430"/>
    <w:rsid w:val="00096CDF"/>
    <w:rsid w:val="00096D46"/>
    <w:rsid w:val="000A1AED"/>
    <w:rsid w:val="000A57AF"/>
    <w:rsid w:val="000A6441"/>
    <w:rsid w:val="000A677B"/>
    <w:rsid w:val="000B0E51"/>
    <w:rsid w:val="000B1240"/>
    <w:rsid w:val="000B32D7"/>
    <w:rsid w:val="000B4D5E"/>
    <w:rsid w:val="000B6831"/>
    <w:rsid w:val="000C1353"/>
    <w:rsid w:val="000C1CFB"/>
    <w:rsid w:val="000C2EA2"/>
    <w:rsid w:val="000C312B"/>
    <w:rsid w:val="000C3A90"/>
    <w:rsid w:val="000C3F98"/>
    <w:rsid w:val="000C4203"/>
    <w:rsid w:val="000C7E6E"/>
    <w:rsid w:val="000D1D07"/>
    <w:rsid w:val="000D36CC"/>
    <w:rsid w:val="000D3B23"/>
    <w:rsid w:val="000D40BD"/>
    <w:rsid w:val="000D499C"/>
    <w:rsid w:val="000E16BA"/>
    <w:rsid w:val="000E2C04"/>
    <w:rsid w:val="000E2D59"/>
    <w:rsid w:val="000E543B"/>
    <w:rsid w:val="000E55E8"/>
    <w:rsid w:val="000E5E8C"/>
    <w:rsid w:val="000E67ED"/>
    <w:rsid w:val="000E6AFF"/>
    <w:rsid w:val="000E6F66"/>
    <w:rsid w:val="000E75CA"/>
    <w:rsid w:val="000E7D83"/>
    <w:rsid w:val="000F1769"/>
    <w:rsid w:val="000F1EA5"/>
    <w:rsid w:val="000F22B8"/>
    <w:rsid w:val="000F264F"/>
    <w:rsid w:val="000F26A0"/>
    <w:rsid w:val="000F3386"/>
    <w:rsid w:val="000F3FC1"/>
    <w:rsid w:val="000F4CA1"/>
    <w:rsid w:val="000F52A4"/>
    <w:rsid w:val="000F6F13"/>
    <w:rsid w:val="000F74A6"/>
    <w:rsid w:val="00100E87"/>
    <w:rsid w:val="00103051"/>
    <w:rsid w:val="001038F6"/>
    <w:rsid w:val="00105221"/>
    <w:rsid w:val="00105737"/>
    <w:rsid w:val="001057B8"/>
    <w:rsid w:val="00105ED7"/>
    <w:rsid w:val="0010611D"/>
    <w:rsid w:val="00106520"/>
    <w:rsid w:val="00106596"/>
    <w:rsid w:val="0010749B"/>
    <w:rsid w:val="00111543"/>
    <w:rsid w:val="00112641"/>
    <w:rsid w:val="00112F66"/>
    <w:rsid w:val="0011321E"/>
    <w:rsid w:val="00113515"/>
    <w:rsid w:val="0011351B"/>
    <w:rsid w:val="001140BA"/>
    <w:rsid w:val="0011468A"/>
    <w:rsid w:val="00115032"/>
    <w:rsid w:val="00115839"/>
    <w:rsid w:val="00117917"/>
    <w:rsid w:val="00121461"/>
    <w:rsid w:val="00122D02"/>
    <w:rsid w:val="001236B8"/>
    <w:rsid w:val="00125AEF"/>
    <w:rsid w:val="001277FD"/>
    <w:rsid w:val="0012799D"/>
    <w:rsid w:val="001304BA"/>
    <w:rsid w:val="00130778"/>
    <w:rsid w:val="0013338C"/>
    <w:rsid w:val="001362FF"/>
    <w:rsid w:val="0014030E"/>
    <w:rsid w:val="001448A8"/>
    <w:rsid w:val="001460C6"/>
    <w:rsid w:val="001463D9"/>
    <w:rsid w:val="00146A85"/>
    <w:rsid w:val="00146DCF"/>
    <w:rsid w:val="00147A59"/>
    <w:rsid w:val="00151B1D"/>
    <w:rsid w:val="00151BD7"/>
    <w:rsid w:val="00151C5C"/>
    <w:rsid w:val="00151DB8"/>
    <w:rsid w:val="0015344A"/>
    <w:rsid w:val="00155A42"/>
    <w:rsid w:val="00155AC7"/>
    <w:rsid w:val="00155DE8"/>
    <w:rsid w:val="00157245"/>
    <w:rsid w:val="0015795A"/>
    <w:rsid w:val="00161DB1"/>
    <w:rsid w:val="0016219A"/>
    <w:rsid w:val="001623D7"/>
    <w:rsid w:val="00162EA3"/>
    <w:rsid w:val="0016452D"/>
    <w:rsid w:val="00165084"/>
    <w:rsid w:val="0016613C"/>
    <w:rsid w:val="001704C0"/>
    <w:rsid w:val="0017242C"/>
    <w:rsid w:val="00172BC8"/>
    <w:rsid w:val="00172D58"/>
    <w:rsid w:val="0017324D"/>
    <w:rsid w:val="00173C95"/>
    <w:rsid w:val="00174922"/>
    <w:rsid w:val="00174D39"/>
    <w:rsid w:val="001775ED"/>
    <w:rsid w:val="001806CD"/>
    <w:rsid w:val="001818C5"/>
    <w:rsid w:val="00182240"/>
    <w:rsid w:val="00184506"/>
    <w:rsid w:val="0018666A"/>
    <w:rsid w:val="0018668D"/>
    <w:rsid w:val="0018736F"/>
    <w:rsid w:val="00187560"/>
    <w:rsid w:val="00190B14"/>
    <w:rsid w:val="00190C94"/>
    <w:rsid w:val="00191BC3"/>
    <w:rsid w:val="00191C8E"/>
    <w:rsid w:val="00191E49"/>
    <w:rsid w:val="0019293A"/>
    <w:rsid w:val="0019396C"/>
    <w:rsid w:val="00194576"/>
    <w:rsid w:val="00195B47"/>
    <w:rsid w:val="001A053C"/>
    <w:rsid w:val="001A4529"/>
    <w:rsid w:val="001A6ABC"/>
    <w:rsid w:val="001A716A"/>
    <w:rsid w:val="001B2B2E"/>
    <w:rsid w:val="001B33C0"/>
    <w:rsid w:val="001B389F"/>
    <w:rsid w:val="001B4D7A"/>
    <w:rsid w:val="001B5886"/>
    <w:rsid w:val="001B58F3"/>
    <w:rsid w:val="001B6A0E"/>
    <w:rsid w:val="001B6CFF"/>
    <w:rsid w:val="001B6D3D"/>
    <w:rsid w:val="001C0848"/>
    <w:rsid w:val="001C10C6"/>
    <w:rsid w:val="001C133D"/>
    <w:rsid w:val="001C1749"/>
    <w:rsid w:val="001C1BD5"/>
    <w:rsid w:val="001C3594"/>
    <w:rsid w:val="001C3A9A"/>
    <w:rsid w:val="001C3B92"/>
    <w:rsid w:val="001C3E85"/>
    <w:rsid w:val="001C45C8"/>
    <w:rsid w:val="001C4802"/>
    <w:rsid w:val="001C5970"/>
    <w:rsid w:val="001C5DF2"/>
    <w:rsid w:val="001C5F89"/>
    <w:rsid w:val="001C72CB"/>
    <w:rsid w:val="001C7ED4"/>
    <w:rsid w:val="001D1AEF"/>
    <w:rsid w:val="001D3818"/>
    <w:rsid w:val="001D3A19"/>
    <w:rsid w:val="001D3F6B"/>
    <w:rsid w:val="001D5B0A"/>
    <w:rsid w:val="001D5D16"/>
    <w:rsid w:val="001D6672"/>
    <w:rsid w:val="001D6ED4"/>
    <w:rsid w:val="001D7A80"/>
    <w:rsid w:val="001E2D3A"/>
    <w:rsid w:val="001E375B"/>
    <w:rsid w:val="001E6718"/>
    <w:rsid w:val="001E7344"/>
    <w:rsid w:val="001F0382"/>
    <w:rsid w:val="001F068B"/>
    <w:rsid w:val="001F0B2D"/>
    <w:rsid w:val="001F0BA9"/>
    <w:rsid w:val="001F0E81"/>
    <w:rsid w:val="001F1230"/>
    <w:rsid w:val="001F33C8"/>
    <w:rsid w:val="001F4D9E"/>
    <w:rsid w:val="001F58C9"/>
    <w:rsid w:val="001F7884"/>
    <w:rsid w:val="0020003A"/>
    <w:rsid w:val="00200539"/>
    <w:rsid w:val="00202660"/>
    <w:rsid w:val="0020460B"/>
    <w:rsid w:val="00205C05"/>
    <w:rsid w:val="00206B3B"/>
    <w:rsid w:val="00207E42"/>
    <w:rsid w:val="00210C99"/>
    <w:rsid w:val="00211C74"/>
    <w:rsid w:val="00212694"/>
    <w:rsid w:val="002156A0"/>
    <w:rsid w:val="00216316"/>
    <w:rsid w:val="00216350"/>
    <w:rsid w:val="00216D35"/>
    <w:rsid w:val="00217C4A"/>
    <w:rsid w:val="002209D8"/>
    <w:rsid w:val="002242FE"/>
    <w:rsid w:val="002243D5"/>
    <w:rsid w:val="00225DFA"/>
    <w:rsid w:val="00226E67"/>
    <w:rsid w:val="00231EAE"/>
    <w:rsid w:val="00232F22"/>
    <w:rsid w:val="0023344F"/>
    <w:rsid w:val="00233995"/>
    <w:rsid w:val="00234DF8"/>
    <w:rsid w:val="00236383"/>
    <w:rsid w:val="002370E8"/>
    <w:rsid w:val="002377C9"/>
    <w:rsid w:val="002379F6"/>
    <w:rsid w:val="002428B3"/>
    <w:rsid w:val="00242DD1"/>
    <w:rsid w:val="00243F76"/>
    <w:rsid w:val="002457B6"/>
    <w:rsid w:val="0024673E"/>
    <w:rsid w:val="00247128"/>
    <w:rsid w:val="002506D2"/>
    <w:rsid w:val="002508A7"/>
    <w:rsid w:val="002510F7"/>
    <w:rsid w:val="00251CC9"/>
    <w:rsid w:val="0025203C"/>
    <w:rsid w:val="002526C5"/>
    <w:rsid w:val="002533C9"/>
    <w:rsid w:val="00255A0F"/>
    <w:rsid w:val="00255F59"/>
    <w:rsid w:val="0025705A"/>
    <w:rsid w:val="00260025"/>
    <w:rsid w:val="00260E4C"/>
    <w:rsid w:val="00261F70"/>
    <w:rsid w:val="0026324F"/>
    <w:rsid w:val="002649D0"/>
    <w:rsid w:val="0026570B"/>
    <w:rsid w:val="002665DB"/>
    <w:rsid w:val="0027169B"/>
    <w:rsid w:val="00271915"/>
    <w:rsid w:val="002739A5"/>
    <w:rsid w:val="00275283"/>
    <w:rsid w:val="00277D28"/>
    <w:rsid w:val="002810CE"/>
    <w:rsid w:val="002814C8"/>
    <w:rsid w:val="002826A3"/>
    <w:rsid w:val="00283730"/>
    <w:rsid w:val="00283CE4"/>
    <w:rsid w:val="002859B0"/>
    <w:rsid w:val="00285C9F"/>
    <w:rsid w:val="00287866"/>
    <w:rsid w:val="002911EE"/>
    <w:rsid w:val="00291686"/>
    <w:rsid w:val="00291B99"/>
    <w:rsid w:val="00292591"/>
    <w:rsid w:val="002926BE"/>
    <w:rsid w:val="00292DB0"/>
    <w:rsid w:val="00293418"/>
    <w:rsid w:val="00295AAE"/>
    <w:rsid w:val="0029639D"/>
    <w:rsid w:val="00297EDC"/>
    <w:rsid w:val="002A0322"/>
    <w:rsid w:val="002A16D5"/>
    <w:rsid w:val="002A1E2C"/>
    <w:rsid w:val="002A3225"/>
    <w:rsid w:val="002A3B01"/>
    <w:rsid w:val="002A47A7"/>
    <w:rsid w:val="002A5678"/>
    <w:rsid w:val="002A589A"/>
    <w:rsid w:val="002A702F"/>
    <w:rsid w:val="002A76E9"/>
    <w:rsid w:val="002B050A"/>
    <w:rsid w:val="002B059E"/>
    <w:rsid w:val="002B11C5"/>
    <w:rsid w:val="002B140F"/>
    <w:rsid w:val="002B14A5"/>
    <w:rsid w:val="002B1BAC"/>
    <w:rsid w:val="002B2752"/>
    <w:rsid w:val="002B2C5F"/>
    <w:rsid w:val="002B41E3"/>
    <w:rsid w:val="002B5474"/>
    <w:rsid w:val="002B61C7"/>
    <w:rsid w:val="002B6CC0"/>
    <w:rsid w:val="002C1E53"/>
    <w:rsid w:val="002C1E8A"/>
    <w:rsid w:val="002C218C"/>
    <w:rsid w:val="002C3E64"/>
    <w:rsid w:val="002C459F"/>
    <w:rsid w:val="002C6D67"/>
    <w:rsid w:val="002D0741"/>
    <w:rsid w:val="002D2C4F"/>
    <w:rsid w:val="002D31C7"/>
    <w:rsid w:val="002D41AA"/>
    <w:rsid w:val="002E205D"/>
    <w:rsid w:val="002E21A5"/>
    <w:rsid w:val="002E2A78"/>
    <w:rsid w:val="002E424C"/>
    <w:rsid w:val="002E4EDB"/>
    <w:rsid w:val="002E4EFA"/>
    <w:rsid w:val="002E4FC9"/>
    <w:rsid w:val="002E620F"/>
    <w:rsid w:val="002E6618"/>
    <w:rsid w:val="002F0703"/>
    <w:rsid w:val="002F1C9A"/>
    <w:rsid w:val="002F292B"/>
    <w:rsid w:val="002F3764"/>
    <w:rsid w:val="002F3844"/>
    <w:rsid w:val="002F3A3D"/>
    <w:rsid w:val="002F3BB9"/>
    <w:rsid w:val="002F4C47"/>
    <w:rsid w:val="002F5677"/>
    <w:rsid w:val="002F5C3E"/>
    <w:rsid w:val="00300FAC"/>
    <w:rsid w:val="003025D9"/>
    <w:rsid w:val="00303ADD"/>
    <w:rsid w:val="00304169"/>
    <w:rsid w:val="0030521D"/>
    <w:rsid w:val="0030698F"/>
    <w:rsid w:val="0030712F"/>
    <w:rsid w:val="00310B2C"/>
    <w:rsid w:val="00311150"/>
    <w:rsid w:val="003153CA"/>
    <w:rsid w:val="003161DD"/>
    <w:rsid w:val="00316235"/>
    <w:rsid w:val="00316328"/>
    <w:rsid w:val="00317665"/>
    <w:rsid w:val="003178D7"/>
    <w:rsid w:val="00321B42"/>
    <w:rsid w:val="00321BEA"/>
    <w:rsid w:val="00322AFC"/>
    <w:rsid w:val="00322F0D"/>
    <w:rsid w:val="00324798"/>
    <w:rsid w:val="00324E8B"/>
    <w:rsid w:val="00325A03"/>
    <w:rsid w:val="00325C67"/>
    <w:rsid w:val="00326153"/>
    <w:rsid w:val="0032778B"/>
    <w:rsid w:val="00330339"/>
    <w:rsid w:val="00330BFF"/>
    <w:rsid w:val="003314F1"/>
    <w:rsid w:val="00331DED"/>
    <w:rsid w:val="003333B7"/>
    <w:rsid w:val="00333948"/>
    <w:rsid w:val="003360C5"/>
    <w:rsid w:val="003363A1"/>
    <w:rsid w:val="0033714F"/>
    <w:rsid w:val="003501EF"/>
    <w:rsid w:val="00350724"/>
    <w:rsid w:val="00351C3C"/>
    <w:rsid w:val="003523D8"/>
    <w:rsid w:val="00352B6C"/>
    <w:rsid w:val="0035475F"/>
    <w:rsid w:val="00354B74"/>
    <w:rsid w:val="00355C19"/>
    <w:rsid w:val="00357AAB"/>
    <w:rsid w:val="00357DFA"/>
    <w:rsid w:val="00361742"/>
    <w:rsid w:val="00361860"/>
    <w:rsid w:val="00361F0F"/>
    <w:rsid w:val="00362667"/>
    <w:rsid w:val="00363724"/>
    <w:rsid w:val="00367F63"/>
    <w:rsid w:val="00370F13"/>
    <w:rsid w:val="0037116F"/>
    <w:rsid w:val="00371744"/>
    <w:rsid w:val="00371B71"/>
    <w:rsid w:val="00374223"/>
    <w:rsid w:val="00374831"/>
    <w:rsid w:val="00374C29"/>
    <w:rsid w:val="0037531D"/>
    <w:rsid w:val="0037584C"/>
    <w:rsid w:val="00383F73"/>
    <w:rsid w:val="003842CA"/>
    <w:rsid w:val="00385769"/>
    <w:rsid w:val="00386A33"/>
    <w:rsid w:val="0039131E"/>
    <w:rsid w:val="00391D91"/>
    <w:rsid w:val="0039253E"/>
    <w:rsid w:val="00393B33"/>
    <w:rsid w:val="00393FBB"/>
    <w:rsid w:val="00394692"/>
    <w:rsid w:val="003948E7"/>
    <w:rsid w:val="003A0BCC"/>
    <w:rsid w:val="003A0FBD"/>
    <w:rsid w:val="003A2480"/>
    <w:rsid w:val="003A55BC"/>
    <w:rsid w:val="003B0F57"/>
    <w:rsid w:val="003B3B5F"/>
    <w:rsid w:val="003B3D26"/>
    <w:rsid w:val="003B4A0E"/>
    <w:rsid w:val="003B5A5B"/>
    <w:rsid w:val="003B7079"/>
    <w:rsid w:val="003C0696"/>
    <w:rsid w:val="003C10B8"/>
    <w:rsid w:val="003C155E"/>
    <w:rsid w:val="003C1602"/>
    <w:rsid w:val="003C1A4F"/>
    <w:rsid w:val="003C1EE7"/>
    <w:rsid w:val="003C21A5"/>
    <w:rsid w:val="003C2788"/>
    <w:rsid w:val="003C3D2F"/>
    <w:rsid w:val="003D1402"/>
    <w:rsid w:val="003D1982"/>
    <w:rsid w:val="003D1A95"/>
    <w:rsid w:val="003D270B"/>
    <w:rsid w:val="003D4DDC"/>
    <w:rsid w:val="003D6F95"/>
    <w:rsid w:val="003D7259"/>
    <w:rsid w:val="003D7377"/>
    <w:rsid w:val="003E08F0"/>
    <w:rsid w:val="003E2992"/>
    <w:rsid w:val="003E3430"/>
    <w:rsid w:val="003E407D"/>
    <w:rsid w:val="003E43BF"/>
    <w:rsid w:val="003E5287"/>
    <w:rsid w:val="003E62B2"/>
    <w:rsid w:val="003F0301"/>
    <w:rsid w:val="003F29D9"/>
    <w:rsid w:val="003F55B4"/>
    <w:rsid w:val="003F5879"/>
    <w:rsid w:val="003F6078"/>
    <w:rsid w:val="0040027D"/>
    <w:rsid w:val="0040056E"/>
    <w:rsid w:val="00400BC8"/>
    <w:rsid w:val="00401328"/>
    <w:rsid w:val="0040168E"/>
    <w:rsid w:val="004025DE"/>
    <w:rsid w:val="00402925"/>
    <w:rsid w:val="00403105"/>
    <w:rsid w:val="00403862"/>
    <w:rsid w:val="00405E42"/>
    <w:rsid w:val="004063EC"/>
    <w:rsid w:val="00406892"/>
    <w:rsid w:val="00407EB2"/>
    <w:rsid w:val="004102E0"/>
    <w:rsid w:val="004108FF"/>
    <w:rsid w:val="004130BA"/>
    <w:rsid w:val="00413284"/>
    <w:rsid w:val="00413840"/>
    <w:rsid w:val="00413908"/>
    <w:rsid w:val="00415BC7"/>
    <w:rsid w:val="004169BE"/>
    <w:rsid w:val="00416BA3"/>
    <w:rsid w:val="00417A4A"/>
    <w:rsid w:val="00421E81"/>
    <w:rsid w:val="00422B3C"/>
    <w:rsid w:val="00422F01"/>
    <w:rsid w:val="00422F14"/>
    <w:rsid w:val="00423124"/>
    <w:rsid w:val="0042412E"/>
    <w:rsid w:val="004241B0"/>
    <w:rsid w:val="00424BD6"/>
    <w:rsid w:val="00424FB7"/>
    <w:rsid w:val="00425E90"/>
    <w:rsid w:val="0042639E"/>
    <w:rsid w:val="004270FD"/>
    <w:rsid w:val="00427A3E"/>
    <w:rsid w:val="00427DE5"/>
    <w:rsid w:val="00431EFC"/>
    <w:rsid w:val="00434154"/>
    <w:rsid w:val="00434D93"/>
    <w:rsid w:val="004368C6"/>
    <w:rsid w:val="0044047F"/>
    <w:rsid w:val="00441675"/>
    <w:rsid w:val="0044324D"/>
    <w:rsid w:val="00443677"/>
    <w:rsid w:val="004442D0"/>
    <w:rsid w:val="0044497C"/>
    <w:rsid w:val="00446061"/>
    <w:rsid w:val="0044698C"/>
    <w:rsid w:val="00450EBF"/>
    <w:rsid w:val="0045294F"/>
    <w:rsid w:val="004565A0"/>
    <w:rsid w:val="00456EC3"/>
    <w:rsid w:val="0046000D"/>
    <w:rsid w:val="004610F1"/>
    <w:rsid w:val="00461F2F"/>
    <w:rsid w:val="00462487"/>
    <w:rsid w:val="0046266B"/>
    <w:rsid w:val="0046296B"/>
    <w:rsid w:val="00462A28"/>
    <w:rsid w:val="004633A2"/>
    <w:rsid w:val="004649F7"/>
    <w:rsid w:val="00464D40"/>
    <w:rsid w:val="00465045"/>
    <w:rsid w:val="004666D5"/>
    <w:rsid w:val="00466832"/>
    <w:rsid w:val="00467341"/>
    <w:rsid w:val="004676B5"/>
    <w:rsid w:val="004715AE"/>
    <w:rsid w:val="00472125"/>
    <w:rsid w:val="00475487"/>
    <w:rsid w:val="0047655C"/>
    <w:rsid w:val="00477177"/>
    <w:rsid w:val="004829E0"/>
    <w:rsid w:val="00484344"/>
    <w:rsid w:val="0048506A"/>
    <w:rsid w:val="00486125"/>
    <w:rsid w:val="00486263"/>
    <w:rsid w:val="004869E4"/>
    <w:rsid w:val="00486D6F"/>
    <w:rsid w:val="00487A89"/>
    <w:rsid w:val="004904D8"/>
    <w:rsid w:val="0049082A"/>
    <w:rsid w:val="0049123C"/>
    <w:rsid w:val="004920CE"/>
    <w:rsid w:val="004926A1"/>
    <w:rsid w:val="00493073"/>
    <w:rsid w:val="004937B3"/>
    <w:rsid w:val="0049466B"/>
    <w:rsid w:val="00494EFC"/>
    <w:rsid w:val="004950F9"/>
    <w:rsid w:val="004967BA"/>
    <w:rsid w:val="004A10C3"/>
    <w:rsid w:val="004A37DE"/>
    <w:rsid w:val="004A3F76"/>
    <w:rsid w:val="004A44C3"/>
    <w:rsid w:val="004A46C0"/>
    <w:rsid w:val="004A486F"/>
    <w:rsid w:val="004A5F60"/>
    <w:rsid w:val="004A6F45"/>
    <w:rsid w:val="004A76DB"/>
    <w:rsid w:val="004B04FC"/>
    <w:rsid w:val="004B0618"/>
    <w:rsid w:val="004B2B72"/>
    <w:rsid w:val="004B38F7"/>
    <w:rsid w:val="004B5266"/>
    <w:rsid w:val="004B66E5"/>
    <w:rsid w:val="004B7244"/>
    <w:rsid w:val="004C0915"/>
    <w:rsid w:val="004C118C"/>
    <w:rsid w:val="004C3086"/>
    <w:rsid w:val="004C3161"/>
    <w:rsid w:val="004C3265"/>
    <w:rsid w:val="004C47B2"/>
    <w:rsid w:val="004C728F"/>
    <w:rsid w:val="004C7441"/>
    <w:rsid w:val="004D3CB0"/>
    <w:rsid w:val="004D56AB"/>
    <w:rsid w:val="004D714A"/>
    <w:rsid w:val="004D7341"/>
    <w:rsid w:val="004E0E3F"/>
    <w:rsid w:val="004E2730"/>
    <w:rsid w:val="004E35CE"/>
    <w:rsid w:val="004E474F"/>
    <w:rsid w:val="004E4AA4"/>
    <w:rsid w:val="004E4C6B"/>
    <w:rsid w:val="004E54CE"/>
    <w:rsid w:val="004E73FA"/>
    <w:rsid w:val="004F09EB"/>
    <w:rsid w:val="004F1924"/>
    <w:rsid w:val="004F1E1B"/>
    <w:rsid w:val="004F2170"/>
    <w:rsid w:val="004F350C"/>
    <w:rsid w:val="004F3EAE"/>
    <w:rsid w:val="004F5CEA"/>
    <w:rsid w:val="004F7B32"/>
    <w:rsid w:val="00500387"/>
    <w:rsid w:val="00500C5D"/>
    <w:rsid w:val="005025FB"/>
    <w:rsid w:val="00503B78"/>
    <w:rsid w:val="00505893"/>
    <w:rsid w:val="00506D9A"/>
    <w:rsid w:val="00507700"/>
    <w:rsid w:val="005111A3"/>
    <w:rsid w:val="005122E9"/>
    <w:rsid w:val="005123B0"/>
    <w:rsid w:val="00512B64"/>
    <w:rsid w:val="00515D98"/>
    <w:rsid w:val="00516CE1"/>
    <w:rsid w:val="0052014A"/>
    <w:rsid w:val="00520718"/>
    <w:rsid w:val="00520A9F"/>
    <w:rsid w:val="00520BDE"/>
    <w:rsid w:val="00521450"/>
    <w:rsid w:val="00522473"/>
    <w:rsid w:val="00522D8B"/>
    <w:rsid w:val="00523E67"/>
    <w:rsid w:val="005242A2"/>
    <w:rsid w:val="005252C5"/>
    <w:rsid w:val="00525440"/>
    <w:rsid w:val="00525B2C"/>
    <w:rsid w:val="00527767"/>
    <w:rsid w:val="00527DB5"/>
    <w:rsid w:val="00530076"/>
    <w:rsid w:val="005307C3"/>
    <w:rsid w:val="00530DCF"/>
    <w:rsid w:val="0053150F"/>
    <w:rsid w:val="005318DD"/>
    <w:rsid w:val="00532021"/>
    <w:rsid w:val="00532389"/>
    <w:rsid w:val="00534B35"/>
    <w:rsid w:val="00535727"/>
    <w:rsid w:val="00536C2F"/>
    <w:rsid w:val="00537AC8"/>
    <w:rsid w:val="005412BB"/>
    <w:rsid w:val="00541791"/>
    <w:rsid w:val="00541E49"/>
    <w:rsid w:val="00541EF0"/>
    <w:rsid w:val="005420A4"/>
    <w:rsid w:val="00544D18"/>
    <w:rsid w:val="00544E62"/>
    <w:rsid w:val="005453A6"/>
    <w:rsid w:val="00545D29"/>
    <w:rsid w:val="00546655"/>
    <w:rsid w:val="00550B81"/>
    <w:rsid w:val="0055183B"/>
    <w:rsid w:val="0055394D"/>
    <w:rsid w:val="005541A3"/>
    <w:rsid w:val="00555B6F"/>
    <w:rsid w:val="005561DA"/>
    <w:rsid w:val="00560B50"/>
    <w:rsid w:val="0056288C"/>
    <w:rsid w:val="00562DAE"/>
    <w:rsid w:val="005659AD"/>
    <w:rsid w:val="00565FFB"/>
    <w:rsid w:val="005662F3"/>
    <w:rsid w:val="00566606"/>
    <w:rsid w:val="00566D0B"/>
    <w:rsid w:val="00567EFF"/>
    <w:rsid w:val="00573721"/>
    <w:rsid w:val="00574C20"/>
    <w:rsid w:val="005752D3"/>
    <w:rsid w:val="00575D86"/>
    <w:rsid w:val="005767F0"/>
    <w:rsid w:val="00576BDE"/>
    <w:rsid w:val="00576CD2"/>
    <w:rsid w:val="005778E3"/>
    <w:rsid w:val="00577CE4"/>
    <w:rsid w:val="00580AFC"/>
    <w:rsid w:val="00581732"/>
    <w:rsid w:val="005819E7"/>
    <w:rsid w:val="00584054"/>
    <w:rsid w:val="00584607"/>
    <w:rsid w:val="00584CA5"/>
    <w:rsid w:val="005853FA"/>
    <w:rsid w:val="00585D7B"/>
    <w:rsid w:val="005869DF"/>
    <w:rsid w:val="00587EB5"/>
    <w:rsid w:val="00590E93"/>
    <w:rsid w:val="00591DB3"/>
    <w:rsid w:val="00592DD7"/>
    <w:rsid w:val="00593C99"/>
    <w:rsid w:val="00594C23"/>
    <w:rsid w:val="00596E34"/>
    <w:rsid w:val="005972C8"/>
    <w:rsid w:val="00597B93"/>
    <w:rsid w:val="005A1368"/>
    <w:rsid w:val="005A143D"/>
    <w:rsid w:val="005A201F"/>
    <w:rsid w:val="005A223C"/>
    <w:rsid w:val="005A53DF"/>
    <w:rsid w:val="005A633B"/>
    <w:rsid w:val="005A65C4"/>
    <w:rsid w:val="005A6BE2"/>
    <w:rsid w:val="005A6FD1"/>
    <w:rsid w:val="005A766D"/>
    <w:rsid w:val="005B00AD"/>
    <w:rsid w:val="005B035E"/>
    <w:rsid w:val="005B16AB"/>
    <w:rsid w:val="005B1BF4"/>
    <w:rsid w:val="005B21D5"/>
    <w:rsid w:val="005B2A17"/>
    <w:rsid w:val="005B2BF2"/>
    <w:rsid w:val="005B45BF"/>
    <w:rsid w:val="005B6010"/>
    <w:rsid w:val="005B75CD"/>
    <w:rsid w:val="005C0B4B"/>
    <w:rsid w:val="005C1527"/>
    <w:rsid w:val="005C1597"/>
    <w:rsid w:val="005C5254"/>
    <w:rsid w:val="005C599F"/>
    <w:rsid w:val="005C5D3F"/>
    <w:rsid w:val="005C6FC2"/>
    <w:rsid w:val="005C7E11"/>
    <w:rsid w:val="005D00E1"/>
    <w:rsid w:val="005D0EAD"/>
    <w:rsid w:val="005D10E1"/>
    <w:rsid w:val="005D170F"/>
    <w:rsid w:val="005D1C90"/>
    <w:rsid w:val="005D2D54"/>
    <w:rsid w:val="005D475B"/>
    <w:rsid w:val="005D5640"/>
    <w:rsid w:val="005D5DBC"/>
    <w:rsid w:val="005D64DE"/>
    <w:rsid w:val="005E008C"/>
    <w:rsid w:val="005E0BD4"/>
    <w:rsid w:val="005E12F3"/>
    <w:rsid w:val="005E27A3"/>
    <w:rsid w:val="005E29D3"/>
    <w:rsid w:val="005E4B4F"/>
    <w:rsid w:val="005E5B71"/>
    <w:rsid w:val="005F15F4"/>
    <w:rsid w:val="005F2D5E"/>
    <w:rsid w:val="005F2F31"/>
    <w:rsid w:val="005F5303"/>
    <w:rsid w:val="005F7D73"/>
    <w:rsid w:val="00604582"/>
    <w:rsid w:val="00607F54"/>
    <w:rsid w:val="0061007F"/>
    <w:rsid w:val="00611CE1"/>
    <w:rsid w:val="0061245D"/>
    <w:rsid w:val="00612627"/>
    <w:rsid w:val="006128BC"/>
    <w:rsid w:val="00612DB7"/>
    <w:rsid w:val="006133D0"/>
    <w:rsid w:val="006134A6"/>
    <w:rsid w:val="0061408E"/>
    <w:rsid w:val="006141F2"/>
    <w:rsid w:val="00615167"/>
    <w:rsid w:val="0061758A"/>
    <w:rsid w:val="006232C8"/>
    <w:rsid w:val="00625007"/>
    <w:rsid w:val="00625580"/>
    <w:rsid w:val="0062583F"/>
    <w:rsid w:val="0062676F"/>
    <w:rsid w:val="006267AA"/>
    <w:rsid w:val="00626F4F"/>
    <w:rsid w:val="00626FED"/>
    <w:rsid w:val="00627BDA"/>
    <w:rsid w:val="00632866"/>
    <w:rsid w:val="00632910"/>
    <w:rsid w:val="00634FAE"/>
    <w:rsid w:val="006359C7"/>
    <w:rsid w:val="00636A18"/>
    <w:rsid w:val="006379AE"/>
    <w:rsid w:val="00641A0D"/>
    <w:rsid w:val="00641BB9"/>
    <w:rsid w:val="0064364F"/>
    <w:rsid w:val="00644FAF"/>
    <w:rsid w:val="00646DBF"/>
    <w:rsid w:val="00646E08"/>
    <w:rsid w:val="00651D72"/>
    <w:rsid w:val="00652CF5"/>
    <w:rsid w:val="006537DE"/>
    <w:rsid w:val="006541E9"/>
    <w:rsid w:val="00654F1E"/>
    <w:rsid w:val="00655E51"/>
    <w:rsid w:val="00657571"/>
    <w:rsid w:val="00657E33"/>
    <w:rsid w:val="00657EE3"/>
    <w:rsid w:val="006601B8"/>
    <w:rsid w:val="00661830"/>
    <w:rsid w:val="006623F1"/>
    <w:rsid w:val="00663CC0"/>
    <w:rsid w:val="00664639"/>
    <w:rsid w:val="00664C6E"/>
    <w:rsid w:val="006659D5"/>
    <w:rsid w:val="00665A74"/>
    <w:rsid w:val="006662DB"/>
    <w:rsid w:val="00670ED5"/>
    <w:rsid w:val="00671E8E"/>
    <w:rsid w:val="006730EE"/>
    <w:rsid w:val="006738CE"/>
    <w:rsid w:val="00673957"/>
    <w:rsid w:val="00675B92"/>
    <w:rsid w:val="00675ED9"/>
    <w:rsid w:val="00676C0F"/>
    <w:rsid w:val="006777AB"/>
    <w:rsid w:val="006801DA"/>
    <w:rsid w:val="00680291"/>
    <w:rsid w:val="0068163B"/>
    <w:rsid w:val="00684516"/>
    <w:rsid w:val="00686189"/>
    <w:rsid w:val="00687279"/>
    <w:rsid w:val="0069104C"/>
    <w:rsid w:val="00693EF7"/>
    <w:rsid w:val="00694BCF"/>
    <w:rsid w:val="00695056"/>
    <w:rsid w:val="00695704"/>
    <w:rsid w:val="0069590B"/>
    <w:rsid w:val="00695DDD"/>
    <w:rsid w:val="00696148"/>
    <w:rsid w:val="006A0B5A"/>
    <w:rsid w:val="006A13E5"/>
    <w:rsid w:val="006A1791"/>
    <w:rsid w:val="006A2C09"/>
    <w:rsid w:val="006A3A4D"/>
    <w:rsid w:val="006A5154"/>
    <w:rsid w:val="006A5B33"/>
    <w:rsid w:val="006A5CCD"/>
    <w:rsid w:val="006A7CC3"/>
    <w:rsid w:val="006B4233"/>
    <w:rsid w:val="006B42D9"/>
    <w:rsid w:val="006B469F"/>
    <w:rsid w:val="006B46A4"/>
    <w:rsid w:val="006B502A"/>
    <w:rsid w:val="006C1046"/>
    <w:rsid w:val="006C25D1"/>
    <w:rsid w:val="006C3E5E"/>
    <w:rsid w:val="006C4900"/>
    <w:rsid w:val="006C6C4D"/>
    <w:rsid w:val="006C6FB2"/>
    <w:rsid w:val="006C74CD"/>
    <w:rsid w:val="006C7E5C"/>
    <w:rsid w:val="006D00BD"/>
    <w:rsid w:val="006D09CE"/>
    <w:rsid w:val="006D24D8"/>
    <w:rsid w:val="006E319E"/>
    <w:rsid w:val="006E416E"/>
    <w:rsid w:val="006E43F5"/>
    <w:rsid w:val="006E48A0"/>
    <w:rsid w:val="006F0B4C"/>
    <w:rsid w:val="006F1C2A"/>
    <w:rsid w:val="006F39DF"/>
    <w:rsid w:val="006F3BA7"/>
    <w:rsid w:val="006F3D54"/>
    <w:rsid w:val="006F5952"/>
    <w:rsid w:val="006F6771"/>
    <w:rsid w:val="006F7F7A"/>
    <w:rsid w:val="007001C9"/>
    <w:rsid w:val="00700278"/>
    <w:rsid w:val="007008CA"/>
    <w:rsid w:val="00701693"/>
    <w:rsid w:val="00704735"/>
    <w:rsid w:val="00704F4E"/>
    <w:rsid w:val="00706FC1"/>
    <w:rsid w:val="007079B2"/>
    <w:rsid w:val="00710EF1"/>
    <w:rsid w:val="00712A94"/>
    <w:rsid w:val="00712D78"/>
    <w:rsid w:val="0071334A"/>
    <w:rsid w:val="007134D5"/>
    <w:rsid w:val="007144A5"/>
    <w:rsid w:val="00715DEF"/>
    <w:rsid w:val="00715EAC"/>
    <w:rsid w:val="007177C3"/>
    <w:rsid w:val="00720410"/>
    <w:rsid w:val="00720EE8"/>
    <w:rsid w:val="00722388"/>
    <w:rsid w:val="0072307F"/>
    <w:rsid w:val="0072336D"/>
    <w:rsid w:val="00727DE4"/>
    <w:rsid w:val="007307FE"/>
    <w:rsid w:val="007309B1"/>
    <w:rsid w:val="0073227E"/>
    <w:rsid w:val="0073242C"/>
    <w:rsid w:val="00732AE4"/>
    <w:rsid w:val="00732C16"/>
    <w:rsid w:val="0073383C"/>
    <w:rsid w:val="0073437B"/>
    <w:rsid w:val="007345BF"/>
    <w:rsid w:val="00734CC1"/>
    <w:rsid w:val="007350BF"/>
    <w:rsid w:val="007379C7"/>
    <w:rsid w:val="007403A4"/>
    <w:rsid w:val="00740BE2"/>
    <w:rsid w:val="00743643"/>
    <w:rsid w:val="00743FFF"/>
    <w:rsid w:val="0074532D"/>
    <w:rsid w:val="00745F4F"/>
    <w:rsid w:val="0075049E"/>
    <w:rsid w:val="00750FAB"/>
    <w:rsid w:val="00751F69"/>
    <w:rsid w:val="007537C6"/>
    <w:rsid w:val="00753A32"/>
    <w:rsid w:val="00755D5C"/>
    <w:rsid w:val="00760773"/>
    <w:rsid w:val="00760E6B"/>
    <w:rsid w:val="00760F1A"/>
    <w:rsid w:val="007610EF"/>
    <w:rsid w:val="0076145C"/>
    <w:rsid w:val="00762021"/>
    <w:rsid w:val="00763316"/>
    <w:rsid w:val="007638C8"/>
    <w:rsid w:val="00764587"/>
    <w:rsid w:val="007654D2"/>
    <w:rsid w:val="00765BF1"/>
    <w:rsid w:val="00771B8D"/>
    <w:rsid w:val="00771D27"/>
    <w:rsid w:val="00772D10"/>
    <w:rsid w:val="00775814"/>
    <w:rsid w:val="007763D4"/>
    <w:rsid w:val="0077674D"/>
    <w:rsid w:val="00777DFB"/>
    <w:rsid w:val="00781102"/>
    <w:rsid w:val="00782DEF"/>
    <w:rsid w:val="00783702"/>
    <w:rsid w:val="007838FC"/>
    <w:rsid w:val="007840E6"/>
    <w:rsid w:val="00784107"/>
    <w:rsid w:val="0079279F"/>
    <w:rsid w:val="00792AB0"/>
    <w:rsid w:val="00792ECF"/>
    <w:rsid w:val="00793F4F"/>
    <w:rsid w:val="0079409B"/>
    <w:rsid w:val="00795590"/>
    <w:rsid w:val="00795E53"/>
    <w:rsid w:val="00796641"/>
    <w:rsid w:val="007966A7"/>
    <w:rsid w:val="007979E9"/>
    <w:rsid w:val="007A19B4"/>
    <w:rsid w:val="007A2AEB"/>
    <w:rsid w:val="007A36C5"/>
    <w:rsid w:val="007A39FF"/>
    <w:rsid w:val="007A4E70"/>
    <w:rsid w:val="007A4FF6"/>
    <w:rsid w:val="007A52CD"/>
    <w:rsid w:val="007A6677"/>
    <w:rsid w:val="007A7723"/>
    <w:rsid w:val="007B05CF"/>
    <w:rsid w:val="007B0BF1"/>
    <w:rsid w:val="007B4992"/>
    <w:rsid w:val="007B5076"/>
    <w:rsid w:val="007B5520"/>
    <w:rsid w:val="007B5853"/>
    <w:rsid w:val="007B7BA4"/>
    <w:rsid w:val="007C1FBA"/>
    <w:rsid w:val="007C254A"/>
    <w:rsid w:val="007C6BC2"/>
    <w:rsid w:val="007C6C56"/>
    <w:rsid w:val="007D1F3C"/>
    <w:rsid w:val="007D244C"/>
    <w:rsid w:val="007D40B3"/>
    <w:rsid w:val="007D4DAA"/>
    <w:rsid w:val="007D5F14"/>
    <w:rsid w:val="007D6373"/>
    <w:rsid w:val="007D63A8"/>
    <w:rsid w:val="007D6CEE"/>
    <w:rsid w:val="007D7364"/>
    <w:rsid w:val="007E1D5D"/>
    <w:rsid w:val="007E2C1D"/>
    <w:rsid w:val="007E351D"/>
    <w:rsid w:val="007E35E7"/>
    <w:rsid w:val="007E3DDE"/>
    <w:rsid w:val="007E3E96"/>
    <w:rsid w:val="007E4FBD"/>
    <w:rsid w:val="007E533C"/>
    <w:rsid w:val="007E6176"/>
    <w:rsid w:val="007F2BE0"/>
    <w:rsid w:val="007F2FF1"/>
    <w:rsid w:val="007F4E61"/>
    <w:rsid w:val="007F4F85"/>
    <w:rsid w:val="007F6A86"/>
    <w:rsid w:val="007F728F"/>
    <w:rsid w:val="00802309"/>
    <w:rsid w:val="00802CFA"/>
    <w:rsid w:val="00803B54"/>
    <w:rsid w:val="00803FB9"/>
    <w:rsid w:val="008045BB"/>
    <w:rsid w:val="00807DCA"/>
    <w:rsid w:val="00807E38"/>
    <w:rsid w:val="0081115B"/>
    <w:rsid w:val="00811EA8"/>
    <w:rsid w:val="008120BE"/>
    <w:rsid w:val="00812E59"/>
    <w:rsid w:val="00812E9C"/>
    <w:rsid w:val="00812EFA"/>
    <w:rsid w:val="0081346E"/>
    <w:rsid w:val="00813C36"/>
    <w:rsid w:val="008167A9"/>
    <w:rsid w:val="00817227"/>
    <w:rsid w:val="008202EA"/>
    <w:rsid w:val="00821A7F"/>
    <w:rsid w:val="008235DA"/>
    <w:rsid w:val="008240E0"/>
    <w:rsid w:val="00824DA2"/>
    <w:rsid w:val="008256DA"/>
    <w:rsid w:val="0082599B"/>
    <w:rsid w:val="008264E1"/>
    <w:rsid w:val="008275F5"/>
    <w:rsid w:val="008319C0"/>
    <w:rsid w:val="00834227"/>
    <w:rsid w:val="008344D6"/>
    <w:rsid w:val="00834831"/>
    <w:rsid w:val="008360FC"/>
    <w:rsid w:val="00836A31"/>
    <w:rsid w:val="008373B0"/>
    <w:rsid w:val="00837ADB"/>
    <w:rsid w:val="00840190"/>
    <w:rsid w:val="008410A4"/>
    <w:rsid w:val="00841B3D"/>
    <w:rsid w:val="0084273F"/>
    <w:rsid w:val="008430F8"/>
    <w:rsid w:val="00844633"/>
    <w:rsid w:val="0084551B"/>
    <w:rsid w:val="0084623F"/>
    <w:rsid w:val="008476D9"/>
    <w:rsid w:val="00850920"/>
    <w:rsid w:val="0085294B"/>
    <w:rsid w:val="00853711"/>
    <w:rsid w:val="00856188"/>
    <w:rsid w:val="008568D4"/>
    <w:rsid w:val="008577AD"/>
    <w:rsid w:val="00861164"/>
    <w:rsid w:val="00861B94"/>
    <w:rsid w:val="008625E5"/>
    <w:rsid w:val="00863116"/>
    <w:rsid w:val="008635B9"/>
    <w:rsid w:val="00863639"/>
    <w:rsid w:val="008639EA"/>
    <w:rsid w:val="00864545"/>
    <w:rsid w:val="0086571F"/>
    <w:rsid w:val="008659F9"/>
    <w:rsid w:val="00867181"/>
    <w:rsid w:val="0086742A"/>
    <w:rsid w:val="008714D8"/>
    <w:rsid w:val="008719F7"/>
    <w:rsid w:val="00871FEA"/>
    <w:rsid w:val="00873B74"/>
    <w:rsid w:val="00874CC9"/>
    <w:rsid w:val="00876734"/>
    <w:rsid w:val="00876D62"/>
    <w:rsid w:val="00877508"/>
    <w:rsid w:val="0088063F"/>
    <w:rsid w:val="00881ACB"/>
    <w:rsid w:val="00885288"/>
    <w:rsid w:val="0088623F"/>
    <w:rsid w:val="00886BE2"/>
    <w:rsid w:val="00892903"/>
    <w:rsid w:val="00892977"/>
    <w:rsid w:val="008930C7"/>
    <w:rsid w:val="008932C2"/>
    <w:rsid w:val="008945C4"/>
    <w:rsid w:val="00894C7F"/>
    <w:rsid w:val="008963CA"/>
    <w:rsid w:val="00896FA0"/>
    <w:rsid w:val="008A0093"/>
    <w:rsid w:val="008A11ED"/>
    <w:rsid w:val="008A4198"/>
    <w:rsid w:val="008A4B56"/>
    <w:rsid w:val="008A72A9"/>
    <w:rsid w:val="008A7B85"/>
    <w:rsid w:val="008B04BB"/>
    <w:rsid w:val="008B24F2"/>
    <w:rsid w:val="008B3549"/>
    <w:rsid w:val="008B4219"/>
    <w:rsid w:val="008B4A38"/>
    <w:rsid w:val="008B4B13"/>
    <w:rsid w:val="008B4F78"/>
    <w:rsid w:val="008B501F"/>
    <w:rsid w:val="008B7C91"/>
    <w:rsid w:val="008C0915"/>
    <w:rsid w:val="008C20A2"/>
    <w:rsid w:val="008C4979"/>
    <w:rsid w:val="008C56BA"/>
    <w:rsid w:val="008C6DC0"/>
    <w:rsid w:val="008D081E"/>
    <w:rsid w:val="008D27E9"/>
    <w:rsid w:val="008D38FD"/>
    <w:rsid w:val="008D4BDF"/>
    <w:rsid w:val="008D6149"/>
    <w:rsid w:val="008D7BA1"/>
    <w:rsid w:val="008E0084"/>
    <w:rsid w:val="008E0646"/>
    <w:rsid w:val="008E07E3"/>
    <w:rsid w:val="008E187D"/>
    <w:rsid w:val="008E212F"/>
    <w:rsid w:val="008E24F0"/>
    <w:rsid w:val="008E2C33"/>
    <w:rsid w:val="008E3064"/>
    <w:rsid w:val="008E35C0"/>
    <w:rsid w:val="008E43A9"/>
    <w:rsid w:val="008E4B32"/>
    <w:rsid w:val="008E51E0"/>
    <w:rsid w:val="008F0854"/>
    <w:rsid w:val="008F1130"/>
    <w:rsid w:val="008F1302"/>
    <w:rsid w:val="008F2639"/>
    <w:rsid w:val="008F2C89"/>
    <w:rsid w:val="008F36BC"/>
    <w:rsid w:val="008F4128"/>
    <w:rsid w:val="008F5283"/>
    <w:rsid w:val="008F5CC9"/>
    <w:rsid w:val="008F60F5"/>
    <w:rsid w:val="008F6D48"/>
    <w:rsid w:val="008F6D97"/>
    <w:rsid w:val="009001C2"/>
    <w:rsid w:val="00900479"/>
    <w:rsid w:val="00901ABF"/>
    <w:rsid w:val="009035DE"/>
    <w:rsid w:val="00906341"/>
    <w:rsid w:val="009067B9"/>
    <w:rsid w:val="009067ED"/>
    <w:rsid w:val="009074D3"/>
    <w:rsid w:val="00910BA4"/>
    <w:rsid w:val="009132B9"/>
    <w:rsid w:val="009150DF"/>
    <w:rsid w:val="00915572"/>
    <w:rsid w:val="00916581"/>
    <w:rsid w:val="00916892"/>
    <w:rsid w:val="009175B7"/>
    <w:rsid w:val="00920797"/>
    <w:rsid w:val="00921092"/>
    <w:rsid w:val="00921FF0"/>
    <w:rsid w:val="00922F45"/>
    <w:rsid w:val="00923078"/>
    <w:rsid w:val="0092439D"/>
    <w:rsid w:val="009247CF"/>
    <w:rsid w:val="00926031"/>
    <w:rsid w:val="009269E6"/>
    <w:rsid w:val="00927D61"/>
    <w:rsid w:val="009301E1"/>
    <w:rsid w:val="009309EC"/>
    <w:rsid w:val="0093158D"/>
    <w:rsid w:val="00932106"/>
    <w:rsid w:val="00932F17"/>
    <w:rsid w:val="00933754"/>
    <w:rsid w:val="00933EC8"/>
    <w:rsid w:val="00934EB2"/>
    <w:rsid w:val="0093522C"/>
    <w:rsid w:val="009365FE"/>
    <w:rsid w:val="00937BEE"/>
    <w:rsid w:val="009407D9"/>
    <w:rsid w:val="00941D75"/>
    <w:rsid w:val="00944BDA"/>
    <w:rsid w:val="009461BB"/>
    <w:rsid w:val="009465DA"/>
    <w:rsid w:val="00947A5D"/>
    <w:rsid w:val="009514B8"/>
    <w:rsid w:val="009532B7"/>
    <w:rsid w:val="009539D7"/>
    <w:rsid w:val="009556F5"/>
    <w:rsid w:val="00956716"/>
    <w:rsid w:val="00957995"/>
    <w:rsid w:val="00962467"/>
    <w:rsid w:val="0096645C"/>
    <w:rsid w:val="00967694"/>
    <w:rsid w:val="00970568"/>
    <w:rsid w:val="009714C2"/>
    <w:rsid w:val="009744B1"/>
    <w:rsid w:val="009754C7"/>
    <w:rsid w:val="009758B9"/>
    <w:rsid w:val="00976207"/>
    <w:rsid w:val="00976892"/>
    <w:rsid w:val="0097691C"/>
    <w:rsid w:val="0097770E"/>
    <w:rsid w:val="0097795A"/>
    <w:rsid w:val="00977C54"/>
    <w:rsid w:val="00980324"/>
    <w:rsid w:val="009806C3"/>
    <w:rsid w:val="00980A5F"/>
    <w:rsid w:val="009812C3"/>
    <w:rsid w:val="00981CB9"/>
    <w:rsid w:val="00983D59"/>
    <w:rsid w:val="00983DFF"/>
    <w:rsid w:val="00985356"/>
    <w:rsid w:val="0098734C"/>
    <w:rsid w:val="00987A78"/>
    <w:rsid w:val="0099015D"/>
    <w:rsid w:val="009926C8"/>
    <w:rsid w:val="00992A13"/>
    <w:rsid w:val="00994195"/>
    <w:rsid w:val="00994EF2"/>
    <w:rsid w:val="0099568F"/>
    <w:rsid w:val="00996591"/>
    <w:rsid w:val="0099729E"/>
    <w:rsid w:val="009A04A8"/>
    <w:rsid w:val="009A0E3D"/>
    <w:rsid w:val="009A1D14"/>
    <w:rsid w:val="009A2137"/>
    <w:rsid w:val="009A262A"/>
    <w:rsid w:val="009A3D6C"/>
    <w:rsid w:val="009A3DBC"/>
    <w:rsid w:val="009A50FA"/>
    <w:rsid w:val="009A585F"/>
    <w:rsid w:val="009A6A96"/>
    <w:rsid w:val="009A73AD"/>
    <w:rsid w:val="009A73C2"/>
    <w:rsid w:val="009B0498"/>
    <w:rsid w:val="009B08FB"/>
    <w:rsid w:val="009B2A1F"/>
    <w:rsid w:val="009B4486"/>
    <w:rsid w:val="009B4500"/>
    <w:rsid w:val="009B4588"/>
    <w:rsid w:val="009B491B"/>
    <w:rsid w:val="009B51A8"/>
    <w:rsid w:val="009B58D3"/>
    <w:rsid w:val="009B5A4A"/>
    <w:rsid w:val="009C2B89"/>
    <w:rsid w:val="009C5869"/>
    <w:rsid w:val="009C63D2"/>
    <w:rsid w:val="009C6CAC"/>
    <w:rsid w:val="009C71F1"/>
    <w:rsid w:val="009C7D71"/>
    <w:rsid w:val="009C7E54"/>
    <w:rsid w:val="009D1586"/>
    <w:rsid w:val="009D2382"/>
    <w:rsid w:val="009D48B2"/>
    <w:rsid w:val="009D57BC"/>
    <w:rsid w:val="009E1259"/>
    <w:rsid w:val="009E19E2"/>
    <w:rsid w:val="009E1F10"/>
    <w:rsid w:val="009E2163"/>
    <w:rsid w:val="009E24A7"/>
    <w:rsid w:val="009E24D9"/>
    <w:rsid w:val="009E2523"/>
    <w:rsid w:val="009E3CEB"/>
    <w:rsid w:val="009E3F5E"/>
    <w:rsid w:val="009E659C"/>
    <w:rsid w:val="009E7E3E"/>
    <w:rsid w:val="009F02EE"/>
    <w:rsid w:val="009F12A9"/>
    <w:rsid w:val="009F2C9D"/>
    <w:rsid w:val="009F5A5E"/>
    <w:rsid w:val="00A00138"/>
    <w:rsid w:val="00A00207"/>
    <w:rsid w:val="00A00355"/>
    <w:rsid w:val="00A00DB0"/>
    <w:rsid w:val="00A024C1"/>
    <w:rsid w:val="00A10B83"/>
    <w:rsid w:val="00A1213E"/>
    <w:rsid w:val="00A136B5"/>
    <w:rsid w:val="00A147C4"/>
    <w:rsid w:val="00A14AAA"/>
    <w:rsid w:val="00A15EC1"/>
    <w:rsid w:val="00A21A52"/>
    <w:rsid w:val="00A234D4"/>
    <w:rsid w:val="00A26022"/>
    <w:rsid w:val="00A27122"/>
    <w:rsid w:val="00A318D9"/>
    <w:rsid w:val="00A33311"/>
    <w:rsid w:val="00A351D5"/>
    <w:rsid w:val="00A35C7C"/>
    <w:rsid w:val="00A37086"/>
    <w:rsid w:val="00A41B1F"/>
    <w:rsid w:val="00A421FF"/>
    <w:rsid w:val="00A424AA"/>
    <w:rsid w:val="00A42EA5"/>
    <w:rsid w:val="00A42F65"/>
    <w:rsid w:val="00A4377D"/>
    <w:rsid w:val="00A441E6"/>
    <w:rsid w:val="00A449D3"/>
    <w:rsid w:val="00A45A39"/>
    <w:rsid w:val="00A466E6"/>
    <w:rsid w:val="00A46736"/>
    <w:rsid w:val="00A47523"/>
    <w:rsid w:val="00A50B96"/>
    <w:rsid w:val="00A5354D"/>
    <w:rsid w:val="00A56DFF"/>
    <w:rsid w:val="00A57622"/>
    <w:rsid w:val="00A57F88"/>
    <w:rsid w:val="00A6255C"/>
    <w:rsid w:val="00A6326D"/>
    <w:rsid w:val="00A6332C"/>
    <w:rsid w:val="00A65833"/>
    <w:rsid w:val="00A66ED8"/>
    <w:rsid w:val="00A674D2"/>
    <w:rsid w:val="00A7134D"/>
    <w:rsid w:val="00A714A5"/>
    <w:rsid w:val="00A7263A"/>
    <w:rsid w:val="00A72DED"/>
    <w:rsid w:val="00A74635"/>
    <w:rsid w:val="00A74AD8"/>
    <w:rsid w:val="00A74CF2"/>
    <w:rsid w:val="00A7558F"/>
    <w:rsid w:val="00A75C34"/>
    <w:rsid w:val="00A80B91"/>
    <w:rsid w:val="00A81B94"/>
    <w:rsid w:val="00A823D7"/>
    <w:rsid w:val="00A82987"/>
    <w:rsid w:val="00A82B50"/>
    <w:rsid w:val="00A82EFB"/>
    <w:rsid w:val="00A84407"/>
    <w:rsid w:val="00A86D2E"/>
    <w:rsid w:val="00A87822"/>
    <w:rsid w:val="00A90A68"/>
    <w:rsid w:val="00A918CF"/>
    <w:rsid w:val="00A9268A"/>
    <w:rsid w:val="00A94297"/>
    <w:rsid w:val="00A946BE"/>
    <w:rsid w:val="00A94FC3"/>
    <w:rsid w:val="00A95B9B"/>
    <w:rsid w:val="00A97778"/>
    <w:rsid w:val="00A977E5"/>
    <w:rsid w:val="00AA061E"/>
    <w:rsid w:val="00AA180B"/>
    <w:rsid w:val="00AA2B2B"/>
    <w:rsid w:val="00AA31B5"/>
    <w:rsid w:val="00AA6F67"/>
    <w:rsid w:val="00AA71CD"/>
    <w:rsid w:val="00AA71F3"/>
    <w:rsid w:val="00AA757F"/>
    <w:rsid w:val="00AB0C78"/>
    <w:rsid w:val="00AB0E87"/>
    <w:rsid w:val="00AB10FB"/>
    <w:rsid w:val="00AB18ED"/>
    <w:rsid w:val="00AB27DA"/>
    <w:rsid w:val="00AB4233"/>
    <w:rsid w:val="00AB47EC"/>
    <w:rsid w:val="00AB47FA"/>
    <w:rsid w:val="00AB4AC9"/>
    <w:rsid w:val="00AB6752"/>
    <w:rsid w:val="00AC09AC"/>
    <w:rsid w:val="00AC1641"/>
    <w:rsid w:val="00AC171C"/>
    <w:rsid w:val="00AC2CDF"/>
    <w:rsid w:val="00AC321F"/>
    <w:rsid w:val="00AC3769"/>
    <w:rsid w:val="00AC3A8D"/>
    <w:rsid w:val="00AC3B04"/>
    <w:rsid w:val="00AC3C6A"/>
    <w:rsid w:val="00AC3CCB"/>
    <w:rsid w:val="00AC59CB"/>
    <w:rsid w:val="00AC63E3"/>
    <w:rsid w:val="00AC64E9"/>
    <w:rsid w:val="00AC79F1"/>
    <w:rsid w:val="00AD10F9"/>
    <w:rsid w:val="00AD1F42"/>
    <w:rsid w:val="00AD2602"/>
    <w:rsid w:val="00AD46A8"/>
    <w:rsid w:val="00AD7F3B"/>
    <w:rsid w:val="00AE1000"/>
    <w:rsid w:val="00AE13B5"/>
    <w:rsid w:val="00AE249A"/>
    <w:rsid w:val="00AE284B"/>
    <w:rsid w:val="00AE3627"/>
    <w:rsid w:val="00AE392F"/>
    <w:rsid w:val="00AE5037"/>
    <w:rsid w:val="00AE7176"/>
    <w:rsid w:val="00AF0627"/>
    <w:rsid w:val="00AF09E2"/>
    <w:rsid w:val="00AF0B7A"/>
    <w:rsid w:val="00AF0FC1"/>
    <w:rsid w:val="00AF20B0"/>
    <w:rsid w:val="00AF2F64"/>
    <w:rsid w:val="00AF3179"/>
    <w:rsid w:val="00AF3760"/>
    <w:rsid w:val="00AF5157"/>
    <w:rsid w:val="00AF5257"/>
    <w:rsid w:val="00AF597F"/>
    <w:rsid w:val="00AF6323"/>
    <w:rsid w:val="00AF696E"/>
    <w:rsid w:val="00B00196"/>
    <w:rsid w:val="00B002ED"/>
    <w:rsid w:val="00B00576"/>
    <w:rsid w:val="00B00BC0"/>
    <w:rsid w:val="00B0158B"/>
    <w:rsid w:val="00B028E8"/>
    <w:rsid w:val="00B02C16"/>
    <w:rsid w:val="00B03176"/>
    <w:rsid w:val="00B04464"/>
    <w:rsid w:val="00B06BA5"/>
    <w:rsid w:val="00B070C7"/>
    <w:rsid w:val="00B07B07"/>
    <w:rsid w:val="00B114D6"/>
    <w:rsid w:val="00B138AF"/>
    <w:rsid w:val="00B15F5C"/>
    <w:rsid w:val="00B16441"/>
    <w:rsid w:val="00B167BE"/>
    <w:rsid w:val="00B1759D"/>
    <w:rsid w:val="00B226EF"/>
    <w:rsid w:val="00B227FA"/>
    <w:rsid w:val="00B23A76"/>
    <w:rsid w:val="00B23F24"/>
    <w:rsid w:val="00B271FF"/>
    <w:rsid w:val="00B2754F"/>
    <w:rsid w:val="00B324DF"/>
    <w:rsid w:val="00B32A04"/>
    <w:rsid w:val="00B33B4D"/>
    <w:rsid w:val="00B34732"/>
    <w:rsid w:val="00B3473C"/>
    <w:rsid w:val="00B34827"/>
    <w:rsid w:val="00B350AF"/>
    <w:rsid w:val="00B3729C"/>
    <w:rsid w:val="00B41621"/>
    <w:rsid w:val="00B43BEB"/>
    <w:rsid w:val="00B44D35"/>
    <w:rsid w:val="00B45766"/>
    <w:rsid w:val="00B46076"/>
    <w:rsid w:val="00B46533"/>
    <w:rsid w:val="00B4756A"/>
    <w:rsid w:val="00B50382"/>
    <w:rsid w:val="00B5149A"/>
    <w:rsid w:val="00B53142"/>
    <w:rsid w:val="00B5418A"/>
    <w:rsid w:val="00B551A3"/>
    <w:rsid w:val="00B57AA1"/>
    <w:rsid w:val="00B57B17"/>
    <w:rsid w:val="00B624C1"/>
    <w:rsid w:val="00B63045"/>
    <w:rsid w:val="00B64485"/>
    <w:rsid w:val="00B649A2"/>
    <w:rsid w:val="00B65EBF"/>
    <w:rsid w:val="00B679B3"/>
    <w:rsid w:val="00B70E66"/>
    <w:rsid w:val="00B714A4"/>
    <w:rsid w:val="00B7150C"/>
    <w:rsid w:val="00B71EA7"/>
    <w:rsid w:val="00B721E9"/>
    <w:rsid w:val="00B724E4"/>
    <w:rsid w:val="00B7321E"/>
    <w:rsid w:val="00B73559"/>
    <w:rsid w:val="00B73BDB"/>
    <w:rsid w:val="00B75810"/>
    <w:rsid w:val="00B76187"/>
    <w:rsid w:val="00B81D92"/>
    <w:rsid w:val="00B81E49"/>
    <w:rsid w:val="00B82547"/>
    <w:rsid w:val="00B83F03"/>
    <w:rsid w:val="00B83FAA"/>
    <w:rsid w:val="00B84FD2"/>
    <w:rsid w:val="00B85EE4"/>
    <w:rsid w:val="00B904DA"/>
    <w:rsid w:val="00B9150E"/>
    <w:rsid w:val="00B91A32"/>
    <w:rsid w:val="00B9299C"/>
    <w:rsid w:val="00B92C64"/>
    <w:rsid w:val="00B93911"/>
    <w:rsid w:val="00BA1721"/>
    <w:rsid w:val="00BA30E0"/>
    <w:rsid w:val="00BA3355"/>
    <w:rsid w:val="00BA6C34"/>
    <w:rsid w:val="00BA7225"/>
    <w:rsid w:val="00BA7C6A"/>
    <w:rsid w:val="00BB0F2D"/>
    <w:rsid w:val="00BB1566"/>
    <w:rsid w:val="00BB1F70"/>
    <w:rsid w:val="00BB2773"/>
    <w:rsid w:val="00BB2EA3"/>
    <w:rsid w:val="00BB34CA"/>
    <w:rsid w:val="00BB35AB"/>
    <w:rsid w:val="00BB6090"/>
    <w:rsid w:val="00BB7080"/>
    <w:rsid w:val="00BB76F5"/>
    <w:rsid w:val="00BC0A0B"/>
    <w:rsid w:val="00BC0D51"/>
    <w:rsid w:val="00BC1367"/>
    <w:rsid w:val="00BC15F4"/>
    <w:rsid w:val="00BC19BA"/>
    <w:rsid w:val="00BC19F9"/>
    <w:rsid w:val="00BC2BE5"/>
    <w:rsid w:val="00BC3655"/>
    <w:rsid w:val="00BC3E54"/>
    <w:rsid w:val="00BC46B1"/>
    <w:rsid w:val="00BC62A1"/>
    <w:rsid w:val="00BC7DFC"/>
    <w:rsid w:val="00BD0BB0"/>
    <w:rsid w:val="00BD197F"/>
    <w:rsid w:val="00BD1C01"/>
    <w:rsid w:val="00BD27FD"/>
    <w:rsid w:val="00BD3359"/>
    <w:rsid w:val="00BE04D4"/>
    <w:rsid w:val="00BE35C5"/>
    <w:rsid w:val="00BE5872"/>
    <w:rsid w:val="00BF04B6"/>
    <w:rsid w:val="00BF0545"/>
    <w:rsid w:val="00BF1872"/>
    <w:rsid w:val="00BF1A47"/>
    <w:rsid w:val="00BF21EA"/>
    <w:rsid w:val="00BF2631"/>
    <w:rsid w:val="00BF3ADD"/>
    <w:rsid w:val="00BF4310"/>
    <w:rsid w:val="00BF4332"/>
    <w:rsid w:val="00BF496C"/>
    <w:rsid w:val="00BF595E"/>
    <w:rsid w:val="00BF75CB"/>
    <w:rsid w:val="00BF7900"/>
    <w:rsid w:val="00C016C4"/>
    <w:rsid w:val="00C028EB"/>
    <w:rsid w:val="00C0362D"/>
    <w:rsid w:val="00C03ABA"/>
    <w:rsid w:val="00C03FD3"/>
    <w:rsid w:val="00C07F94"/>
    <w:rsid w:val="00C10311"/>
    <w:rsid w:val="00C11AB8"/>
    <w:rsid w:val="00C14D3C"/>
    <w:rsid w:val="00C16996"/>
    <w:rsid w:val="00C16EAF"/>
    <w:rsid w:val="00C20B43"/>
    <w:rsid w:val="00C216F3"/>
    <w:rsid w:val="00C22669"/>
    <w:rsid w:val="00C23341"/>
    <w:rsid w:val="00C2416F"/>
    <w:rsid w:val="00C2587B"/>
    <w:rsid w:val="00C25AA4"/>
    <w:rsid w:val="00C30286"/>
    <w:rsid w:val="00C312C2"/>
    <w:rsid w:val="00C321CF"/>
    <w:rsid w:val="00C33F50"/>
    <w:rsid w:val="00C345B8"/>
    <w:rsid w:val="00C34F0B"/>
    <w:rsid w:val="00C3650C"/>
    <w:rsid w:val="00C3685F"/>
    <w:rsid w:val="00C37438"/>
    <w:rsid w:val="00C437DF"/>
    <w:rsid w:val="00C43869"/>
    <w:rsid w:val="00C50A1C"/>
    <w:rsid w:val="00C5250A"/>
    <w:rsid w:val="00C534D8"/>
    <w:rsid w:val="00C54A93"/>
    <w:rsid w:val="00C556FF"/>
    <w:rsid w:val="00C55BE3"/>
    <w:rsid w:val="00C55FFE"/>
    <w:rsid w:val="00C57C59"/>
    <w:rsid w:val="00C57F1A"/>
    <w:rsid w:val="00C60FB9"/>
    <w:rsid w:val="00C6197A"/>
    <w:rsid w:val="00C61AE9"/>
    <w:rsid w:val="00C621E6"/>
    <w:rsid w:val="00C624A5"/>
    <w:rsid w:val="00C62D34"/>
    <w:rsid w:val="00C643FC"/>
    <w:rsid w:val="00C653C6"/>
    <w:rsid w:val="00C65497"/>
    <w:rsid w:val="00C659B3"/>
    <w:rsid w:val="00C6740F"/>
    <w:rsid w:val="00C701F0"/>
    <w:rsid w:val="00C70701"/>
    <w:rsid w:val="00C728E4"/>
    <w:rsid w:val="00C72942"/>
    <w:rsid w:val="00C74FB4"/>
    <w:rsid w:val="00C75D6F"/>
    <w:rsid w:val="00C76032"/>
    <w:rsid w:val="00C761B4"/>
    <w:rsid w:val="00C764BC"/>
    <w:rsid w:val="00C76BA5"/>
    <w:rsid w:val="00C77094"/>
    <w:rsid w:val="00C80B00"/>
    <w:rsid w:val="00C80B9B"/>
    <w:rsid w:val="00C815E5"/>
    <w:rsid w:val="00C836D1"/>
    <w:rsid w:val="00C84643"/>
    <w:rsid w:val="00C84811"/>
    <w:rsid w:val="00C850C7"/>
    <w:rsid w:val="00C8604A"/>
    <w:rsid w:val="00C9267A"/>
    <w:rsid w:val="00C9406B"/>
    <w:rsid w:val="00C952CA"/>
    <w:rsid w:val="00C96443"/>
    <w:rsid w:val="00C96711"/>
    <w:rsid w:val="00C96BE5"/>
    <w:rsid w:val="00CA0702"/>
    <w:rsid w:val="00CA1670"/>
    <w:rsid w:val="00CA25F7"/>
    <w:rsid w:val="00CA2C0B"/>
    <w:rsid w:val="00CA4313"/>
    <w:rsid w:val="00CA4376"/>
    <w:rsid w:val="00CA56BC"/>
    <w:rsid w:val="00CA6E5D"/>
    <w:rsid w:val="00CA7254"/>
    <w:rsid w:val="00CA74E3"/>
    <w:rsid w:val="00CB466D"/>
    <w:rsid w:val="00CB6D48"/>
    <w:rsid w:val="00CC0C83"/>
    <w:rsid w:val="00CC252F"/>
    <w:rsid w:val="00CC2CD9"/>
    <w:rsid w:val="00CC2CEF"/>
    <w:rsid w:val="00CC4663"/>
    <w:rsid w:val="00CC4F6D"/>
    <w:rsid w:val="00CC5CD9"/>
    <w:rsid w:val="00CC5F61"/>
    <w:rsid w:val="00CC7CA1"/>
    <w:rsid w:val="00CD0347"/>
    <w:rsid w:val="00CD1B0A"/>
    <w:rsid w:val="00CD2CBD"/>
    <w:rsid w:val="00CD47D3"/>
    <w:rsid w:val="00CD578C"/>
    <w:rsid w:val="00CD6EE8"/>
    <w:rsid w:val="00CE10C0"/>
    <w:rsid w:val="00CE13E5"/>
    <w:rsid w:val="00CE1A71"/>
    <w:rsid w:val="00CE211C"/>
    <w:rsid w:val="00CE22E2"/>
    <w:rsid w:val="00CE261C"/>
    <w:rsid w:val="00CE3056"/>
    <w:rsid w:val="00CE4DD9"/>
    <w:rsid w:val="00CE5C61"/>
    <w:rsid w:val="00CE7DC6"/>
    <w:rsid w:val="00CF03C5"/>
    <w:rsid w:val="00CF162D"/>
    <w:rsid w:val="00CF2585"/>
    <w:rsid w:val="00CF2C15"/>
    <w:rsid w:val="00CF2F0D"/>
    <w:rsid w:val="00CF3536"/>
    <w:rsid w:val="00CF3573"/>
    <w:rsid w:val="00CF4392"/>
    <w:rsid w:val="00CF4596"/>
    <w:rsid w:val="00CF4F66"/>
    <w:rsid w:val="00CF6745"/>
    <w:rsid w:val="00CF730B"/>
    <w:rsid w:val="00CF7EE1"/>
    <w:rsid w:val="00D006F0"/>
    <w:rsid w:val="00D0262F"/>
    <w:rsid w:val="00D03C78"/>
    <w:rsid w:val="00D06F9A"/>
    <w:rsid w:val="00D07890"/>
    <w:rsid w:val="00D101A1"/>
    <w:rsid w:val="00D111D4"/>
    <w:rsid w:val="00D1144F"/>
    <w:rsid w:val="00D11716"/>
    <w:rsid w:val="00D1239B"/>
    <w:rsid w:val="00D13C58"/>
    <w:rsid w:val="00D157B1"/>
    <w:rsid w:val="00D17717"/>
    <w:rsid w:val="00D2238D"/>
    <w:rsid w:val="00D22A4B"/>
    <w:rsid w:val="00D23A04"/>
    <w:rsid w:val="00D2590B"/>
    <w:rsid w:val="00D25AA5"/>
    <w:rsid w:val="00D264A6"/>
    <w:rsid w:val="00D26744"/>
    <w:rsid w:val="00D27B7A"/>
    <w:rsid w:val="00D30185"/>
    <w:rsid w:val="00D30318"/>
    <w:rsid w:val="00D303F1"/>
    <w:rsid w:val="00D311F4"/>
    <w:rsid w:val="00D331B2"/>
    <w:rsid w:val="00D34CBA"/>
    <w:rsid w:val="00D351BB"/>
    <w:rsid w:val="00D35C52"/>
    <w:rsid w:val="00D35DEA"/>
    <w:rsid w:val="00D36664"/>
    <w:rsid w:val="00D377B9"/>
    <w:rsid w:val="00D40187"/>
    <w:rsid w:val="00D40D13"/>
    <w:rsid w:val="00D43073"/>
    <w:rsid w:val="00D45E34"/>
    <w:rsid w:val="00D4614B"/>
    <w:rsid w:val="00D47C18"/>
    <w:rsid w:val="00D50C47"/>
    <w:rsid w:val="00D50FEB"/>
    <w:rsid w:val="00D512D9"/>
    <w:rsid w:val="00D528CA"/>
    <w:rsid w:val="00D55611"/>
    <w:rsid w:val="00D55C33"/>
    <w:rsid w:val="00D5676C"/>
    <w:rsid w:val="00D61391"/>
    <w:rsid w:val="00D6176D"/>
    <w:rsid w:val="00D6294B"/>
    <w:rsid w:val="00D64ABF"/>
    <w:rsid w:val="00D6621E"/>
    <w:rsid w:val="00D7006C"/>
    <w:rsid w:val="00D70D72"/>
    <w:rsid w:val="00D71086"/>
    <w:rsid w:val="00D72B34"/>
    <w:rsid w:val="00D806DB"/>
    <w:rsid w:val="00D80BBC"/>
    <w:rsid w:val="00D81664"/>
    <w:rsid w:val="00D81FB1"/>
    <w:rsid w:val="00D82BA4"/>
    <w:rsid w:val="00D84B21"/>
    <w:rsid w:val="00D855E7"/>
    <w:rsid w:val="00D85AF8"/>
    <w:rsid w:val="00D868FE"/>
    <w:rsid w:val="00D872DA"/>
    <w:rsid w:val="00D905A1"/>
    <w:rsid w:val="00D9261E"/>
    <w:rsid w:val="00D92CBD"/>
    <w:rsid w:val="00D93342"/>
    <w:rsid w:val="00D93A74"/>
    <w:rsid w:val="00D93BF6"/>
    <w:rsid w:val="00D97D18"/>
    <w:rsid w:val="00DA0660"/>
    <w:rsid w:val="00DA0A0F"/>
    <w:rsid w:val="00DA0BD1"/>
    <w:rsid w:val="00DA1A00"/>
    <w:rsid w:val="00DA2CB7"/>
    <w:rsid w:val="00DA2CCE"/>
    <w:rsid w:val="00DA4156"/>
    <w:rsid w:val="00DA6BD9"/>
    <w:rsid w:val="00DA7468"/>
    <w:rsid w:val="00DB1000"/>
    <w:rsid w:val="00DB1DEE"/>
    <w:rsid w:val="00DB38BE"/>
    <w:rsid w:val="00DB4009"/>
    <w:rsid w:val="00DB5E92"/>
    <w:rsid w:val="00DB644D"/>
    <w:rsid w:val="00DB6854"/>
    <w:rsid w:val="00DB7977"/>
    <w:rsid w:val="00DC0EFE"/>
    <w:rsid w:val="00DC1D92"/>
    <w:rsid w:val="00DC23AB"/>
    <w:rsid w:val="00DC3DF4"/>
    <w:rsid w:val="00DC426B"/>
    <w:rsid w:val="00DC65E8"/>
    <w:rsid w:val="00DC7C8D"/>
    <w:rsid w:val="00DC7D0D"/>
    <w:rsid w:val="00DC7D8E"/>
    <w:rsid w:val="00DD05C6"/>
    <w:rsid w:val="00DD0F71"/>
    <w:rsid w:val="00DD145B"/>
    <w:rsid w:val="00DD15B6"/>
    <w:rsid w:val="00DD2EF2"/>
    <w:rsid w:val="00DD34EA"/>
    <w:rsid w:val="00DD3501"/>
    <w:rsid w:val="00DD4249"/>
    <w:rsid w:val="00DD52C9"/>
    <w:rsid w:val="00DD6941"/>
    <w:rsid w:val="00DE0E04"/>
    <w:rsid w:val="00DE22B3"/>
    <w:rsid w:val="00DE2E12"/>
    <w:rsid w:val="00DE4AAD"/>
    <w:rsid w:val="00DE664B"/>
    <w:rsid w:val="00DE754F"/>
    <w:rsid w:val="00DF0346"/>
    <w:rsid w:val="00DF0816"/>
    <w:rsid w:val="00DF0AD0"/>
    <w:rsid w:val="00DF1A1A"/>
    <w:rsid w:val="00DF28D5"/>
    <w:rsid w:val="00DF3678"/>
    <w:rsid w:val="00DF3828"/>
    <w:rsid w:val="00DF39AF"/>
    <w:rsid w:val="00DF42C3"/>
    <w:rsid w:val="00DF4674"/>
    <w:rsid w:val="00DF4A88"/>
    <w:rsid w:val="00DF687F"/>
    <w:rsid w:val="00E00013"/>
    <w:rsid w:val="00E01117"/>
    <w:rsid w:val="00E013F7"/>
    <w:rsid w:val="00E024B5"/>
    <w:rsid w:val="00E02987"/>
    <w:rsid w:val="00E02B5B"/>
    <w:rsid w:val="00E10871"/>
    <w:rsid w:val="00E11AC3"/>
    <w:rsid w:val="00E1290D"/>
    <w:rsid w:val="00E12A2B"/>
    <w:rsid w:val="00E12D83"/>
    <w:rsid w:val="00E1411A"/>
    <w:rsid w:val="00E142A6"/>
    <w:rsid w:val="00E15756"/>
    <w:rsid w:val="00E15AB9"/>
    <w:rsid w:val="00E15EF3"/>
    <w:rsid w:val="00E164F4"/>
    <w:rsid w:val="00E178BF"/>
    <w:rsid w:val="00E202AF"/>
    <w:rsid w:val="00E215A4"/>
    <w:rsid w:val="00E219F4"/>
    <w:rsid w:val="00E21DDB"/>
    <w:rsid w:val="00E23DAE"/>
    <w:rsid w:val="00E2594C"/>
    <w:rsid w:val="00E2613E"/>
    <w:rsid w:val="00E26566"/>
    <w:rsid w:val="00E3050F"/>
    <w:rsid w:val="00E35A32"/>
    <w:rsid w:val="00E367D0"/>
    <w:rsid w:val="00E41CB8"/>
    <w:rsid w:val="00E421D3"/>
    <w:rsid w:val="00E43249"/>
    <w:rsid w:val="00E43A5D"/>
    <w:rsid w:val="00E46269"/>
    <w:rsid w:val="00E515E4"/>
    <w:rsid w:val="00E527DF"/>
    <w:rsid w:val="00E555E9"/>
    <w:rsid w:val="00E565AC"/>
    <w:rsid w:val="00E56969"/>
    <w:rsid w:val="00E56AB3"/>
    <w:rsid w:val="00E60586"/>
    <w:rsid w:val="00E606BF"/>
    <w:rsid w:val="00E61113"/>
    <w:rsid w:val="00E638F1"/>
    <w:rsid w:val="00E64018"/>
    <w:rsid w:val="00E64F9A"/>
    <w:rsid w:val="00E657C0"/>
    <w:rsid w:val="00E65900"/>
    <w:rsid w:val="00E65E7A"/>
    <w:rsid w:val="00E66758"/>
    <w:rsid w:val="00E66BB7"/>
    <w:rsid w:val="00E67336"/>
    <w:rsid w:val="00E70D66"/>
    <w:rsid w:val="00E7157A"/>
    <w:rsid w:val="00E72B66"/>
    <w:rsid w:val="00E73845"/>
    <w:rsid w:val="00E80154"/>
    <w:rsid w:val="00E8077C"/>
    <w:rsid w:val="00E81B5D"/>
    <w:rsid w:val="00E82AD2"/>
    <w:rsid w:val="00E835E5"/>
    <w:rsid w:val="00E85A09"/>
    <w:rsid w:val="00E85EBB"/>
    <w:rsid w:val="00E867E1"/>
    <w:rsid w:val="00E86BCA"/>
    <w:rsid w:val="00E87D7C"/>
    <w:rsid w:val="00E87FC5"/>
    <w:rsid w:val="00E91562"/>
    <w:rsid w:val="00E91C43"/>
    <w:rsid w:val="00E91D14"/>
    <w:rsid w:val="00E9275D"/>
    <w:rsid w:val="00E931B3"/>
    <w:rsid w:val="00E93EC1"/>
    <w:rsid w:val="00E954AE"/>
    <w:rsid w:val="00EA13F8"/>
    <w:rsid w:val="00EA1DD9"/>
    <w:rsid w:val="00EA29E7"/>
    <w:rsid w:val="00EA2BAC"/>
    <w:rsid w:val="00EA2C98"/>
    <w:rsid w:val="00EA3BC9"/>
    <w:rsid w:val="00EA4116"/>
    <w:rsid w:val="00EA426B"/>
    <w:rsid w:val="00EA447A"/>
    <w:rsid w:val="00EA5FF0"/>
    <w:rsid w:val="00EA72E6"/>
    <w:rsid w:val="00EA769F"/>
    <w:rsid w:val="00EB2B60"/>
    <w:rsid w:val="00EB2C9A"/>
    <w:rsid w:val="00EB2F0A"/>
    <w:rsid w:val="00EB5008"/>
    <w:rsid w:val="00EB7554"/>
    <w:rsid w:val="00EC18E8"/>
    <w:rsid w:val="00EC2AD8"/>
    <w:rsid w:val="00EC43E2"/>
    <w:rsid w:val="00EC469C"/>
    <w:rsid w:val="00EC69FF"/>
    <w:rsid w:val="00EC6C57"/>
    <w:rsid w:val="00EC74A8"/>
    <w:rsid w:val="00ED1F6B"/>
    <w:rsid w:val="00ED270E"/>
    <w:rsid w:val="00ED3EE9"/>
    <w:rsid w:val="00ED4163"/>
    <w:rsid w:val="00ED597C"/>
    <w:rsid w:val="00ED79E7"/>
    <w:rsid w:val="00EE0253"/>
    <w:rsid w:val="00EE025B"/>
    <w:rsid w:val="00EE28DF"/>
    <w:rsid w:val="00EE57EC"/>
    <w:rsid w:val="00EE704C"/>
    <w:rsid w:val="00EE70A0"/>
    <w:rsid w:val="00EE7380"/>
    <w:rsid w:val="00EF015B"/>
    <w:rsid w:val="00EF01FB"/>
    <w:rsid w:val="00EF1E93"/>
    <w:rsid w:val="00EF210E"/>
    <w:rsid w:val="00EF4C84"/>
    <w:rsid w:val="00EF55B2"/>
    <w:rsid w:val="00F0016D"/>
    <w:rsid w:val="00F010AE"/>
    <w:rsid w:val="00F029AA"/>
    <w:rsid w:val="00F047C7"/>
    <w:rsid w:val="00F0496C"/>
    <w:rsid w:val="00F061F0"/>
    <w:rsid w:val="00F06A19"/>
    <w:rsid w:val="00F0772D"/>
    <w:rsid w:val="00F10F08"/>
    <w:rsid w:val="00F11258"/>
    <w:rsid w:val="00F1142F"/>
    <w:rsid w:val="00F15384"/>
    <w:rsid w:val="00F15F1F"/>
    <w:rsid w:val="00F20815"/>
    <w:rsid w:val="00F22665"/>
    <w:rsid w:val="00F24C6C"/>
    <w:rsid w:val="00F25507"/>
    <w:rsid w:val="00F26485"/>
    <w:rsid w:val="00F30F6C"/>
    <w:rsid w:val="00F344FA"/>
    <w:rsid w:val="00F34C9C"/>
    <w:rsid w:val="00F35AD1"/>
    <w:rsid w:val="00F35FBD"/>
    <w:rsid w:val="00F36B90"/>
    <w:rsid w:val="00F37B4D"/>
    <w:rsid w:val="00F400B0"/>
    <w:rsid w:val="00F40379"/>
    <w:rsid w:val="00F421AE"/>
    <w:rsid w:val="00F43882"/>
    <w:rsid w:val="00F43AC3"/>
    <w:rsid w:val="00F43AFB"/>
    <w:rsid w:val="00F441FF"/>
    <w:rsid w:val="00F44565"/>
    <w:rsid w:val="00F4478C"/>
    <w:rsid w:val="00F450FE"/>
    <w:rsid w:val="00F4532F"/>
    <w:rsid w:val="00F45EA9"/>
    <w:rsid w:val="00F50B73"/>
    <w:rsid w:val="00F51A7E"/>
    <w:rsid w:val="00F527A3"/>
    <w:rsid w:val="00F52E52"/>
    <w:rsid w:val="00F5381F"/>
    <w:rsid w:val="00F555F1"/>
    <w:rsid w:val="00F55699"/>
    <w:rsid w:val="00F55DB8"/>
    <w:rsid w:val="00F56710"/>
    <w:rsid w:val="00F60FD4"/>
    <w:rsid w:val="00F61530"/>
    <w:rsid w:val="00F61BC0"/>
    <w:rsid w:val="00F61C2B"/>
    <w:rsid w:val="00F62928"/>
    <w:rsid w:val="00F65962"/>
    <w:rsid w:val="00F6676B"/>
    <w:rsid w:val="00F67E91"/>
    <w:rsid w:val="00F70A54"/>
    <w:rsid w:val="00F7179D"/>
    <w:rsid w:val="00F71ADF"/>
    <w:rsid w:val="00F71D48"/>
    <w:rsid w:val="00F72C37"/>
    <w:rsid w:val="00F767DC"/>
    <w:rsid w:val="00F801DC"/>
    <w:rsid w:val="00F808BA"/>
    <w:rsid w:val="00F80B7F"/>
    <w:rsid w:val="00F80DCE"/>
    <w:rsid w:val="00F81C75"/>
    <w:rsid w:val="00F81E7B"/>
    <w:rsid w:val="00F83113"/>
    <w:rsid w:val="00F85235"/>
    <w:rsid w:val="00F86AA4"/>
    <w:rsid w:val="00F92024"/>
    <w:rsid w:val="00F92DCD"/>
    <w:rsid w:val="00F957C1"/>
    <w:rsid w:val="00F95E02"/>
    <w:rsid w:val="00F97691"/>
    <w:rsid w:val="00FA342E"/>
    <w:rsid w:val="00FA3BF8"/>
    <w:rsid w:val="00FA4EBA"/>
    <w:rsid w:val="00FA637A"/>
    <w:rsid w:val="00FB1579"/>
    <w:rsid w:val="00FB1701"/>
    <w:rsid w:val="00FB22D4"/>
    <w:rsid w:val="00FB2479"/>
    <w:rsid w:val="00FB317D"/>
    <w:rsid w:val="00FB42C1"/>
    <w:rsid w:val="00FB4344"/>
    <w:rsid w:val="00FB44AE"/>
    <w:rsid w:val="00FB45E0"/>
    <w:rsid w:val="00FC01AD"/>
    <w:rsid w:val="00FC03A0"/>
    <w:rsid w:val="00FC06F9"/>
    <w:rsid w:val="00FC1941"/>
    <w:rsid w:val="00FC22B2"/>
    <w:rsid w:val="00FC22DF"/>
    <w:rsid w:val="00FC2B0A"/>
    <w:rsid w:val="00FC2D85"/>
    <w:rsid w:val="00FC314B"/>
    <w:rsid w:val="00FC38AD"/>
    <w:rsid w:val="00FC3C77"/>
    <w:rsid w:val="00FC3CEA"/>
    <w:rsid w:val="00FC7707"/>
    <w:rsid w:val="00FD0FA2"/>
    <w:rsid w:val="00FD1FB0"/>
    <w:rsid w:val="00FD2019"/>
    <w:rsid w:val="00FD23E0"/>
    <w:rsid w:val="00FD281B"/>
    <w:rsid w:val="00FD303E"/>
    <w:rsid w:val="00FD345C"/>
    <w:rsid w:val="00FD4C36"/>
    <w:rsid w:val="00FD5552"/>
    <w:rsid w:val="00FD5EBA"/>
    <w:rsid w:val="00FE2FCE"/>
    <w:rsid w:val="00FE3D46"/>
    <w:rsid w:val="00FE3E66"/>
    <w:rsid w:val="00FE5873"/>
    <w:rsid w:val="00FE62F1"/>
    <w:rsid w:val="00FE6992"/>
    <w:rsid w:val="00FF1DA5"/>
    <w:rsid w:val="00FF21C7"/>
    <w:rsid w:val="00FF30A7"/>
    <w:rsid w:val="00FF5B86"/>
    <w:rsid w:val="00FF5C86"/>
    <w:rsid w:val="00FF6A2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8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A"/>
  </w:style>
  <w:style w:type="paragraph" w:styleId="Titre1">
    <w:name w:val="heading 1"/>
    <w:basedOn w:val="DPTitreniveau1"/>
    <w:next w:val="Normal"/>
    <w:link w:val="Titre1Car"/>
    <w:uiPriority w:val="9"/>
    <w:qFormat/>
    <w:rsid w:val="00593C99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6831"/>
    <w:pPr>
      <w:keepNext/>
      <w:keepLines/>
      <w:numPr>
        <w:ilvl w:val="1"/>
        <w:numId w:val="5"/>
      </w:numPr>
      <w:spacing w:before="200" w:after="0" w:line="480" w:lineRule="auto"/>
      <w:outlineLvl w:val="1"/>
    </w:pPr>
    <w:rPr>
      <w:rFonts w:eastAsiaTheme="majorEastAsia" w:cstheme="minorHAnsi"/>
      <w:b/>
      <w:bCs/>
      <w:color w:val="4EB8A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6831"/>
    <w:pPr>
      <w:keepNext/>
      <w:keepLines/>
      <w:numPr>
        <w:ilvl w:val="2"/>
        <w:numId w:val="5"/>
      </w:numPr>
      <w:spacing w:before="200" w:after="0" w:line="480" w:lineRule="auto"/>
      <w:outlineLvl w:val="2"/>
    </w:pPr>
    <w:rPr>
      <w:rFonts w:eastAsiaTheme="majorEastAsia" w:cstheme="minorHAnsi"/>
      <w:b/>
      <w:bCs/>
      <w:color w:val="4251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2FE"/>
    <w:pPr>
      <w:keepNext/>
      <w:keepLines/>
      <w:numPr>
        <w:ilvl w:val="3"/>
        <w:numId w:val="5"/>
      </w:numPr>
      <w:spacing w:before="200" w:after="0" w:line="480" w:lineRule="auto"/>
      <w:outlineLvl w:val="3"/>
    </w:pPr>
    <w:rPr>
      <w:rFonts w:eastAsiaTheme="majorEastAsia" w:cstheme="minorHAnsi"/>
      <w:b/>
      <w:bCs/>
      <w:iCs/>
      <w:color w:val="41A604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3FC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7DF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7DF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7DF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7DF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ableau"/>
    <w:basedOn w:val="TableauNormal"/>
    <w:uiPriority w:val="39"/>
    <w:rsid w:val="00F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1D5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0E"/>
    <w:rPr>
      <w:rFonts w:ascii="Tahoma" w:hAnsi="Tahoma" w:cs="Tahoma"/>
      <w:sz w:val="16"/>
      <w:szCs w:val="16"/>
    </w:rPr>
  </w:style>
  <w:style w:type="paragraph" w:customStyle="1" w:styleId="DPTitreniveau1">
    <w:name w:val="DP_Titre niveau 1"/>
    <w:basedOn w:val="Normal"/>
    <w:qFormat/>
    <w:rsid w:val="00BD3359"/>
    <w:pPr>
      <w:numPr>
        <w:numId w:val="1"/>
      </w:numPr>
      <w:spacing w:before="480" w:line="240" w:lineRule="auto"/>
      <w:jc w:val="both"/>
    </w:pPr>
    <w:rPr>
      <w:rFonts w:ascii="Arial" w:eastAsia="MS Mincho" w:hAnsi="Arial" w:cs="Arial"/>
      <w:b/>
      <w:color w:val="42519B"/>
      <w:sz w:val="28"/>
    </w:rPr>
  </w:style>
  <w:style w:type="paragraph" w:customStyle="1" w:styleId="DPTitreniveau2">
    <w:name w:val="DP_Titre niveau 2"/>
    <w:qFormat/>
    <w:rsid w:val="00BD3359"/>
    <w:pPr>
      <w:numPr>
        <w:numId w:val="2"/>
      </w:numPr>
      <w:spacing w:after="120"/>
      <w:contextualSpacing/>
      <w:jc w:val="both"/>
    </w:pPr>
    <w:rPr>
      <w:rFonts w:eastAsiaTheme="minorHAnsi" w:cs="Times New Roman"/>
      <w:b/>
      <w:color w:val="4EB8AE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BD3359"/>
    <w:rPr>
      <w:color w:val="0000FF" w:themeColor="hyperlink"/>
      <w:u w:val="single"/>
    </w:rPr>
  </w:style>
  <w:style w:type="character" w:customStyle="1" w:styleId="st">
    <w:name w:val="st"/>
    <w:basedOn w:val="Policepardfaut"/>
    <w:rsid w:val="001236B8"/>
  </w:style>
  <w:style w:type="character" w:styleId="Accentuation">
    <w:name w:val="Emphasis"/>
    <w:basedOn w:val="Policepardfaut"/>
    <w:uiPriority w:val="20"/>
    <w:qFormat/>
    <w:rsid w:val="001236B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0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286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4F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4FC9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4FC9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134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346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1346E"/>
    <w:rPr>
      <w:vertAlign w:val="superscript"/>
    </w:rPr>
  </w:style>
  <w:style w:type="paragraph" w:customStyle="1" w:styleId="Default">
    <w:name w:val="Default"/>
    <w:rsid w:val="00665A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93C99"/>
    <w:rPr>
      <w:rFonts w:eastAsia="MS Mincho" w:cstheme="minorHAnsi"/>
      <w:b/>
      <w:color w:val="42519B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4FC3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11468A"/>
    <w:pPr>
      <w:numPr>
        <w:numId w:val="17"/>
      </w:numPr>
      <w:tabs>
        <w:tab w:val="left" w:pos="321"/>
        <w:tab w:val="right" w:pos="9060"/>
      </w:tabs>
      <w:spacing w:after="240" w:line="240" w:lineRule="auto"/>
    </w:pPr>
    <w:rPr>
      <w:rFonts w:cstheme="minorHAnsi"/>
      <w:b/>
      <w:bCs/>
      <w:caps/>
      <w:noProof/>
      <w:color w:val="42519B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539"/>
    <w:pPr>
      <w:tabs>
        <w:tab w:val="left" w:pos="402"/>
        <w:tab w:val="right" w:pos="9060"/>
      </w:tabs>
      <w:spacing w:after="0"/>
    </w:pPr>
    <w:rPr>
      <w:rFonts w:cstheme="minorHAnsi"/>
      <w:b/>
      <w:bCs/>
      <w:smallCaps/>
      <w:noProof/>
      <w:color w:val="4EB8A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1A47"/>
    <w:pPr>
      <w:tabs>
        <w:tab w:val="left" w:pos="666"/>
        <w:tab w:val="left" w:pos="851"/>
        <w:tab w:val="right" w:pos="9060"/>
      </w:tabs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En-tte">
    <w:name w:val="header"/>
    <w:basedOn w:val="Normal"/>
    <w:link w:val="En-tteCar"/>
    <w:uiPriority w:val="99"/>
    <w:unhideWhenUsed/>
    <w:rsid w:val="00DE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E12"/>
  </w:style>
  <w:style w:type="character" w:customStyle="1" w:styleId="Titre2Car">
    <w:name w:val="Titre 2 Car"/>
    <w:basedOn w:val="Policepardfaut"/>
    <w:link w:val="Titre2"/>
    <w:uiPriority w:val="9"/>
    <w:rsid w:val="000B6831"/>
    <w:rPr>
      <w:rFonts w:eastAsiaTheme="majorEastAsia" w:cstheme="minorHAnsi"/>
      <w:b/>
      <w:bCs/>
      <w:color w:val="4EB8A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6831"/>
    <w:rPr>
      <w:rFonts w:eastAsiaTheme="majorEastAsia" w:cstheme="minorHAnsi"/>
      <w:b/>
      <w:bCs/>
      <w:color w:val="42519B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242FE"/>
    <w:rPr>
      <w:rFonts w:eastAsiaTheme="majorEastAsia" w:cstheme="minorHAnsi"/>
      <w:b/>
      <w:bCs/>
      <w:iCs/>
      <w:color w:val="41A604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F3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A4116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63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673957"/>
  </w:style>
  <w:style w:type="character" w:styleId="Numrodepage">
    <w:name w:val="page number"/>
    <w:basedOn w:val="Policepardfaut"/>
    <w:rsid w:val="00673957"/>
  </w:style>
  <w:style w:type="paragraph" w:styleId="Listepuces2">
    <w:name w:val="List Bullet 2"/>
    <w:basedOn w:val="Normal"/>
    <w:rsid w:val="0067395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7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7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73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73957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9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957"/>
  </w:style>
  <w:style w:type="paragraph" w:styleId="Retraitcorpset1relig">
    <w:name w:val="Body Text First Indent 2"/>
    <w:basedOn w:val="Retraitcorpsdetexte"/>
    <w:link w:val="Retraitcorpset1religCar"/>
    <w:rsid w:val="0067395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673957"/>
    <w:rPr>
      <w:rFonts w:ascii="Times New Roman" w:eastAsia="Times New Roman" w:hAnsi="Times New Roman" w:cs="Times New Roman"/>
      <w:sz w:val="24"/>
      <w:szCs w:val="24"/>
    </w:rPr>
  </w:style>
  <w:style w:type="paragraph" w:customStyle="1" w:styleId="DPtexte">
    <w:name w:val="DP_texte"/>
    <w:basedOn w:val="Normal"/>
    <w:qFormat/>
    <w:rsid w:val="004920CE"/>
    <w:pPr>
      <w:autoSpaceDE w:val="0"/>
      <w:autoSpaceDN w:val="0"/>
      <w:adjustRightInd w:val="0"/>
      <w:spacing w:after="120"/>
      <w:jc w:val="both"/>
    </w:pPr>
    <w:rPr>
      <w:rFonts w:ascii="Arial" w:eastAsia="MS Mincho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922F4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4A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8604A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777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7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7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7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18736F"/>
    <w:rPr>
      <w:b/>
      <w:bCs/>
    </w:rPr>
  </w:style>
  <w:style w:type="paragraph" w:styleId="NormalWeb">
    <w:name w:val="Normal (Web)"/>
    <w:basedOn w:val="Normal"/>
    <w:uiPriority w:val="99"/>
    <w:unhideWhenUsed/>
    <w:rsid w:val="002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A"/>
  </w:style>
  <w:style w:type="paragraph" w:styleId="Titre1">
    <w:name w:val="heading 1"/>
    <w:basedOn w:val="DPTitreniveau1"/>
    <w:next w:val="Normal"/>
    <w:link w:val="Titre1Car"/>
    <w:uiPriority w:val="9"/>
    <w:qFormat/>
    <w:rsid w:val="00593C99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6831"/>
    <w:pPr>
      <w:keepNext/>
      <w:keepLines/>
      <w:numPr>
        <w:ilvl w:val="1"/>
        <w:numId w:val="5"/>
      </w:numPr>
      <w:spacing w:before="200" w:after="0" w:line="480" w:lineRule="auto"/>
      <w:outlineLvl w:val="1"/>
    </w:pPr>
    <w:rPr>
      <w:rFonts w:eastAsiaTheme="majorEastAsia" w:cstheme="minorHAnsi"/>
      <w:b/>
      <w:bCs/>
      <w:color w:val="4EB8A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6831"/>
    <w:pPr>
      <w:keepNext/>
      <w:keepLines/>
      <w:numPr>
        <w:ilvl w:val="2"/>
        <w:numId w:val="5"/>
      </w:numPr>
      <w:spacing w:before="200" w:after="0" w:line="480" w:lineRule="auto"/>
      <w:outlineLvl w:val="2"/>
    </w:pPr>
    <w:rPr>
      <w:rFonts w:eastAsiaTheme="majorEastAsia" w:cstheme="minorHAnsi"/>
      <w:b/>
      <w:bCs/>
      <w:color w:val="4251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2FE"/>
    <w:pPr>
      <w:keepNext/>
      <w:keepLines/>
      <w:numPr>
        <w:ilvl w:val="3"/>
        <w:numId w:val="5"/>
      </w:numPr>
      <w:spacing w:before="200" w:after="0" w:line="480" w:lineRule="auto"/>
      <w:outlineLvl w:val="3"/>
    </w:pPr>
    <w:rPr>
      <w:rFonts w:eastAsiaTheme="majorEastAsia" w:cstheme="minorHAnsi"/>
      <w:b/>
      <w:bCs/>
      <w:iCs/>
      <w:color w:val="41A604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3FC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7DF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7DF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7DF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7DF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ableau"/>
    <w:basedOn w:val="TableauNormal"/>
    <w:uiPriority w:val="39"/>
    <w:rsid w:val="00F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1D5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0E"/>
    <w:rPr>
      <w:rFonts w:ascii="Tahoma" w:hAnsi="Tahoma" w:cs="Tahoma"/>
      <w:sz w:val="16"/>
      <w:szCs w:val="16"/>
    </w:rPr>
  </w:style>
  <w:style w:type="paragraph" w:customStyle="1" w:styleId="DPTitreniveau1">
    <w:name w:val="DP_Titre niveau 1"/>
    <w:basedOn w:val="Normal"/>
    <w:qFormat/>
    <w:rsid w:val="00BD3359"/>
    <w:pPr>
      <w:numPr>
        <w:numId w:val="1"/>
      </w:numPr>
      <w:spacing w:before="480" w:line="240" w:lineRule="auto"/>
      <w:jc w:val="both"/>
    </w:pPr>
    <w:rPr>
      <w:rFonts w:ascii="Arial" w:eastAsia="MS Mincho" w:hAnsi="Arial" w:cs="Arial"/>
      <w:b/>
      <w:color w:val="42519B"/>
      <w:sz w:val="28"/>
    </w:rPr>
  </w:style>
  <w:style w:type="paragraph" w:customStyle="1" w:styleId="DPTitreniveau2">
    <w:name w:val="DP_Titre niveau 2"/>
    <w:qFormat/>
    <w:rsid w:val="00BD3359"/>
    <w:pPr>
      <w:numPr>
        <w:numId w:val="2"/>
      </w:numPr>
      <w:spacing w:after="120"/>
      <w:contextualSpacing/>
      <w:jc w:val="both"/>
    </w:pPr>
    <w:rPr>
      <w:rFonts w:eastAsiaTheme="minorHAnsi" w:cs="Times New Roman"/>
      <w:b/>
      <w:color w:val="4EB8AE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BD3359"/>
    <w:rPr>
      <w:color w:val="0000FF" w:themeColor="hyperlink"/>
      <w:u w:val="single"/>
    </w:rPr>
  </w:style>
  <w:style w:type="character" w:customStyle="1" w:styleId="st">
    <w:name w:val="st"/>
    <w:basedOn w:val="Policepardfaut"/>
    <w:rsid w:val="001236B8"/>
  </w:style>
  <w:style w:type="character" w:styleId="Accentuation">
    <w:name w:val="Emphasis"/>
    <w:basedOn w:val="Policepardfaut"/>
    <w:uiPriority w:val="20"/>
    <w:qFormat/>
    <w:rsid w:val="001236B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0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286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4F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4FC9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4FC9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134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346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1346E"/>
    <w:rPr>
      <w:vertAlign w:val="superscript"/>
    </w:rPr>
  </w:style>
  <w:style w:type="paragraph" w:customStyle="1" w:styleId="Default">
    <w:name w:val="Default"/>
    <w:rsid w:val="00665A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93C99"/>
    <w:rPr>
      <w:rFonts w:eastAsia="MS Mincho" w:cstheme="minorHAnsi"/>
      <w:b/>
      <w:color w:val="42519B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4FC3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11468A"/>
    <w:pPr>
      <w:numPr>
        <w:numId w:val="17"/>
      </w:numPr>
      <w:tabs>
        <w:tab w:val="left" w:pos="321"/>
        <w:tab w:val="right" w:pos="9060"/>
      </w:tabs>
      <w:spacing w:after="240" w:line="240" w:lineRule="auto"/>
    </w:pPr>
    <w:rPr>
      <w:rFonts w:cstheme="minorHAnsi"/>
      <w:b/>
      <w:bCs/>
      <w:caps/>
      <w:noProof/>
      <w:color w:val="42519B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539"/>
    <w:pPr>
      <w:tabs>
        <w:tab w:val="left" w:pos="402"/>
        <w:tab w:val="right" w:pos="9060"/>
      </w:tabs>
      <w:spacing w:after="0"/>
    </w:pPr>
    <w:rPr>
      <w:rFonts w:cstheme="minorHAnsi"/>
      <w:b/>
      <w:bCs/>
      <w:smallCaps/>
      <w:noProof/>
      <w:color w:val="4EB8A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1A47"/>
    <w:pPr>
      <w:tabs>
        <w:tab w:val="left" w:pos="666"/>
        <w:tab w:val="left" w:pos="851"/>
        <w:tab w:val="right" w:pos="9060"/>
      </w:tabs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En-tte">
    <w:name w:val="header"/>
    <w:basedOn w:val="Normal"/>
    <w:link w:val="En-tteCar"/>
    <w:uiPriority w:val="99"/>
    <w:unhideWhenUsed/>
    <w:rsid w:val="00DE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E12"/>
  </w:style>
  <w:style w:type="character" w:customStyle="1" w:styleId="Titre2Car">
    <w:name w:val="Titre 2 Car"/>
    <w:basedOn w:val="Policepardfaut"/>
    <w:link w:val="Titre2"/>
    <w:uiPriority w:val="9"/>
    <w:rsid w:val="000B6831"/>
    <w:rPr>
      <w:rFonts w:eastAsiaTheme="majorEastAsia" w:cstheme="minorHAnsi"/>
      <w:b/>
      <w:bCs/>
      <w:color w:val="4EB8A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6831"/>
    <w:rPr>
      <w:rFonts w:eastAsiaTheme="majorEastAsia" w:cstheme="minorHAnsi"/>
      <w:b/>
      <w:bCs/>
      <w:color w:val="42519B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242FE"/>
    <w:rPr>
      <w:rFonts w:eastAsiaTheme="majorEastAsia" w:cstheme="minorHAnsi"/>
      <w:b/>
      <w:bCs/>
      <w:iCs/>
      <w:color w:val="41A604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F3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A4116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63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673957"/>
  </w:style>
  <w:style w:type="character" w:styleId="Numrodepage">
    <w:name w:val="page number"/>
    <w:basedOn w:val="Policepardfaut"/>
    <w:rsid w:val="00673957"/>
  </w:style>
  <w:style w:type="paragraph" w:styleId="Listepuces2">
    <w:name w:val="List Bullet 2"/>
    <w:basedOn w:val="Normal"/>
    <w:rsid w:val="0067395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7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7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73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73957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9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957"/>
  </w:style>
  <w:style w:type="paragraph" w:styleId="Retraitcorpset1relig">
    <w:name w:val="Body Text First Indent 2"/>
    <w:basedOn w:val="Retraitcorpsdetexte"/>
    <w:link w:val="Retraitcorpset1religCar"/>
    <w:rsid w:val="0067395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673957"/>
    <w:rPr>
      <w:rFonts w:ascii="Times New Roman" w:eastAsia="Times New Roman" w:hAnsi="Times New Roman" w:cs="Times New Roman"/>
      <w:sz w:val="24"/>
      <w:szCs w:val="24"/>
    </w:rPr>
  </w:style>
  <w:style w:type="paragraph" w:customStyle="1" w:styleId="DPtexte">
    <w:name w:val="DP_texte"/>
    <w:basedOn w:val="Normal"/>
    <w:qFormat/>
    <w:rsid w:val="004920CE"/>
    <w:pPr>
      <w:autoSpaceDE w:val="0"/>
      <w:autoSpaceDN w:val="0"/>
      <w:adjustRightInd w:val="0"/>
      <w:spacing w:after="120"/>
      <w:jc w:val="both"/>
    </w:pPr>
    <w:rPr>
      <w:rFonts w:ascii="Arial" w:eastAsia="MS Mincho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922F4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4A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8604A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777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7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7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7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18736F"/>
    <w:rPr>
      <w:b/>
      <w:bCs/>
    </w:rPr>
  </w:style>
  <w:style w:type="paragraph" w:styleId="NormalWeb">
    <w:name w:val="Normal (Web)"/>
    <w:basedOn w:val="Normal"/>
    <w:uiPriority w:val="99"/>
    <w:unhideWhenUsed/>
    <w:rsid w:val="002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1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34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3552824FF65499EB9803002D6C933" ma:contentTypeVersion="0" ma:contentTypeDescription="Crée un document." ma:contentTypeScope="" ma:versionID="43ea2b81ba3c59bcff7b3dc55c23290b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4F04-0DB7-4DA1-BFC6-0E391ED3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053445-F619-43BE-B142-BAA630D60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8983E-C425-47CF-94CD-D22B7625CE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ECC252-ADA2-49A1-ABAD-DF961DD7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aclerici</dc:creator>
  <cp:lastModifiedBy>laurenceauv</cp:lastModifiedBy>
  <cp:revision>7</cp:revision>
  <cp:lastPrinted>2019-04-30T12:59:00Z</cp:lastPrinted>
  <dcterms:created xsi:type="dcterms:W3CDTF">2019-05-14T07:37:00Z</dcterms:created>
  <dcterms:modified xsi:type="dcterms:W3CDTF">2019-05-14T08:31:00Z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0x0101008F93552824FF65499EB9803002D6C933</vt:lpwstr>
  </property>
</Properties>
</file>