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F8" w:rsidRDefault="008970F8" w:rsidP="00573CCD">
      <w:pPr>
        <w:spacing w:after="0"/>
        <w:jc w:val="center"/>
        <w:rPr>
          <w:b/>
          <w:smallCaps/>
        </w:rPr>
      </w:pPr>
      <w:r>
        <w:rPr>
          <w:b/>
          <w:smallCaps/>
        </w:rPr>
        <w:t>D</w:t>
      </w:r>
      <w:r w:rsidRPr="00750A33">
        <w:rPr>
          <w:b/>
          <w:smallCaps/>
        </w:rPr>
        <w:t xml:space="preserve">emande d’agrément pour l’embauche ou l’accueil de jeunes âgés de moins de 18 ans </w:t>
      </w:r>
    </w:p>
    <w:p w:rsidR="008970F8" w:rsidRPr="00750A33" w:rsidRDefault="008970F8" w:rsidP="00573CCD">
      <w:pPr>
        <w:spacing w:after="120"/>
        <w:jc w:val="center"/>
        <w:rPr>
          <w:b/>
          <w:smallCaps/>
        </w:rPr>
      </w:pPr>
      <w:r w:rsidRPr="00750A33">
        <w:rPr>
          <w:b/>
          <w:smallCaps/>
        </w:rPr>
        <w:t>dans les débits de boissons</w:t>
      </w:r>
    </w:p>
    <w:p w:rsidR="008970F8" w:rsidRDefault="008970F8" w:rsidP="00E528B2">
      <w:pPr>
        <w:spacing w:after="120"/>
        <w:jc w:val="center"/>
      </w:pPr>
      <w:r>
        <w:t>Articles L. 4153-6, R. 4153-8 et suivants</w:t>
      </w:r>
    </w:p>
    <w:p w:rsidR="00750A33" w:rsidRDefault="00750A33" w:rsidP="00E528B2">
      <w:pPr>
        <w:spacing w:after="120"/>
        <w:jc w:val="center"/>
        <w:rPr>
          <w:u w:val="single"/>
        </w:rPr>
      </w:pPr>
      <w:r w:rsidRPr="00750A33">
        <w:rPr>
          <w:u w:val="single"/>
        </w:rPr>
        <w:t>A adresser à l’unité départementale</w:t>
      </w:r>
      <w:r w:rsidR="00036FEE">
        <w:rPr>
          <w:u w:val="single"/>
        </w:rPr>
        <w:t xml:space="preserve"> </w:t>
      </w:r>
      <w:r w:rsidR="00E06374">
        <w:rPr>
          <w:u w:val="single"/>
        </w:rPr>
        <w:t>de la Direccte</w:t>
      </w:r>
    </w:p>
    <w:p w:rsidR="005755AA" w:rsidRPr="004A109C" w:rsidRDefault="005755AA" w:rsidP="004A109C">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jc w:val="both"/>
        <w:rPr>
          <w:rFonts w:asciiTheme="minorHAnsi" w:hAnsiTheme="minorHAnsi" w:cstheme="minorHAnsi"/>
          <w:color w:val="000000" w:themeColor="text1"/>
          <w:sz w:val="18"/>
          <w:szCs w:val="18"/>
        </w:rPr>
      </w:pPr>
      <w:r w:rsidRPr="004A109C">
        <w:rPr>
          <w:rFonts w:asciiTheme="minorHAnsi" w:hAnsiTheme="minorHAnsi" w:cstheme="minorHAnsi"/>
          <w:sz w:val="18"/>
          <w:szCs w:val="18"/>
        </w:rPr>
        <w:t>Il est interdit d'employer ou de recevoir en stage des mineurs dans les débits de boissons à consommer sur place. Cette interdiction ne s'applique p</w:t>
      </w:r>
      <w:r w:rsidR="00036FEE" w:rsidRPr="004A109C">
        <w:rPr>
          <w:rFonts w:asciiTheme="minorHAnsi" w:hAnsiTheme="minorHAnsi" w:cstheme="minorHAnsi"/>
          <w:sz w:val="18"/>
          <w:szCs w:val="18"/>
        </w:rPr>
        <w:t>as au conjoint du débitant et à</w:t>
      </w:r>
      <w:r w:rsidRPr="004A109C">
        <w:rPr>
          <w:rFonts w:asciiTheme="minorHAnsi" w:hAnsiTheme="minorHAnsi" w:cstheme="minorHAnsi"/>
          <w:sz w:val="18"/>
          <w:szCs w:val="18"/>
        </w:rPr>
        <w:t xml:space="preserve"> ses parents et alliés jusqu'au quatrième degré inclusivement.</w:t>
      </w:r>
    </w:p>
    <w:p w:rsidR="002B72CF" w:rsidRPr="004A109C" w:rsidRDefault="002B72CF" w:rsidP="004A109C">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jc w:val="both"/>
        <w:rPr>
          <w:rFonts w:asciiTheme="minorHAnsi" w:hAnsiTheme="minorHAnsi" w:cstheme="minorHAnsi"/>
          <w:color w:val="000000" w:themeColor="text1"/>
          <w:sz w:val="18"/>
          <w:szCs w:val="18"/>
        </w:rPr>
      </w:pPr>
      <w:r w:rsidRPr="004A109C">
        <w:rPr>
          <w:rFonts w:asciiTheme="minorHAnsi" w:hAnsiTheme="minorHAnsi" w:cstheme="minorHAnsi"/>
          <w:color w:val="000000" w:themeColor="text1"/>
          <w:sz w:val="18"/>
          <w:szCs w:val="18"/>
        </w:rPr>
        <w:t xml:space="preserve">Par dérogation à ce principe, l’exploitant de débits de boissons à consommer sur place s’étant vu délivrer un </w:t>
      </w:r>
      <w:r w:rsidRPr="004A109C">
        <w:rPr>
          <w:rFonts w:asciiTheme="minorHAnsi" w:hAnsiTheme="minorHAnsi" w:cstheme="minorHAnsi"/>
          <w:b/>
          <w:color w:val="000000" w:themeColor="text1"/>
          <w:sz w:val="18"/>
          <w:szCs w:val="18"/>
        </w:rPr>
        <w:t>agrément</w:t>
      </w:r>
      <w:r w:rsidRPr="004A109C">
        <w:rPr>
          <w:rFonts w:asciiTheme="minorHAnsi" w:hAnsiTheme="minorHAnsi" w:cstheme="minorHAnsi"/>
          <w:color w:val="000000" w:themeColor="text1"/>
          <w:sz w:val="18"/>
          <w:szCs w:val="18"/>
        </w:rPr>
        <w:t xml:space="preserve"> peut employer ou accueillir des mineurs de plus de seize ans dont la formation comporte une ou plusieurs périodes accomplies en entreprise pour l’acquisition d’une qualification professionnelle sanctionnée par un diplôme ou un titre à finalité professionnelle.</w:t>
      </w:r>
    </w:p>
    <w:p w:rsidR="00750A33" w:rsidRPr="004A109C" w:rsidRDefault="005755AA" w:rsidP="004A109C">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both"/>
        <w:rPr>
          <w:rFonts w:cstheme="minorHAnsi"/>
          <w:color w:val="000000" w:themeColor="text1"/>
          <w:sz w:val="18"/>
          <w:szCs w:val="18"/>
        </w:rPr>
      </w:pPr>
      <w:r w:rsidRPr="004A109C">
        <w:rPr>
          <w:rFonts w:cstheme="minorHAnsi"/>
          <w:color w:val="000000" w:themeColor="text1"/>
          <w:sz w:val="18"/>
          <w:szCs w:val="18"/>
        </w:rPr>
        <w:t>L'agrément est déliv</w:t>
      </w:r>
      <w:r w:rsidR="002B72CF" w:rsidRPr="004A109C">
        <w:rPr>
          <w:rFonts w:cstheme="minorHAnsi"/>
          <w:color w:val="000000" w:themeColor="text1"/>
          <w:sz w:val="18"/>
          <w:szCs w:val="18"/>
        </w:rPr>
        <w:t>ré à l'exploitant par le préfet ou par le D</w:t>
      </w:r>
      <w:r w:rsidR="0025529B" w:rsidRPr="004A109C">
        <w:rPr>
          <w:rFonts w:cstheme="minorHAnsi"/>
          <w:color w:val="000000" w:themeColor="text1"/>
          <w:sz w:val="18"/>
          <w:szCs w:val="18"/>
        </w:rPr>
        <w:t>irecteur régional des entreprises, de la concurrence, de la consommation, du travail et de l’emploi (DIRECCTE)</w:t>
      </w:r>
      <w:r w:rsidR="002B72CF" w:rsidRPr="004A109C">
        <w:rPr>
          <w:rFonts w:cstheme="minorHAnsi"/>
          <w:color w:val="000000" w:themeColor="text1"/>
          <w:sz w:val="18"/>
          <w:szCs w:val="18"/>
        </w:rPr>
        <w:t xml:space="preserve"> en cas de délégation de signature, </w:t>
      </w:r>
      <w:r w:rsidRPr="004A109C">
        <w:rPr>
          <w:rFonts w:cstheme="minorHAnsi"/>
          <w:b/>
          <w:color w:val="000000" w:themeColor="text1"/>
          <w:sz w:val="18"/>
          <w:szCs w:val="18"/>
        </w:rPr>
        <w:t>pour une durée de cinq ans renouvelable</w:t>
      </w:r>
      <w:r w:rsidRPr="004A109C">
        <w:rPr>
          <w:rFonts w:cstheme="minorHAnsi"/>
          <w:color w:val="000000" w:themeColor="text1"/>
          <w:sz w:val="18"/>
          <w:szCs w:val="18"/>
        </w:rPr>
        <w:t>, après vérification que les conditions d'accueil du jeune travailleur sont de nature à assurer sa santé, sa sécurité et son intégrité physique ou morale.</w:t>
      </w:r>
    </w:p>
    <w:p w:rsidR="005755AA" w:rsidRPr="004A109C" w:rsidRDefault="005755AA" w:rsidP="004A109C">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both"/>
        <w:rPr>
          <w:rFonts w:eastAsia="Times New Roman" w:cstheme="minorHAnsi"/>
          <w:color w:val="000000" w:themeColor="text1"/>
          <w:sz w:val="18"/>
          <w:szCs w:val="18"/>
          <w:lang w:eastAsia="fr-FR"/>
        </w:rPr>
      </w:pPr>
      <w:r w:rsidRPr="004A109C">
        <w:rPr>
          <w:rFonts w:cstheme="minorHAnsi"/>
          <w:color w:val="000000" w:themeColor="text1"/>
          <w:sz w:val="18"/>
          <w:szCs w:val="18"/>
        </w:rPr>
        <w:t>Le préfet</w:t>
      </w:r>
      <w:r w:rsidR="002B72CF" w:rsidRPr="004A109C">
        <w:rPr>
          <w:rFonts w:cstheme="minorHAnsi"/>
          <w:color w:val="000000" w:themeColor="text1"/>
          <w:sz w:val="18"/>
          <w:szCs w:val="18"/>
        </w:rPr>
        <w:t xml:space="preserve">/le DIRECCTE </w:t>
      </w:r>
      <w:r w:rsidRPr="004A109C">
        <w:rPr>
          <w:rFonts w:cstheme="minorHAnsi"/>
          <w:color w:val="000000" w:themeColor="text1"/>
          <w:sz w:val="18"/>
          <w:szCs w:val="18"/>
        </w:rPr>
        <w:t xml:space="preserve">recueille l'avis </w:t>
      </w:r>
      <w:r w:rsidR="002B72CF" w:rsidRPr="004A109C">
        <w:rPr>
          <w:rFonts w:cstheme="minorHAnsi"/>
          <w:color w:val="000000" w:themeColor="text1"/>
          <w:sz w:val="18"/>
          <w:szCs w:val="18"/>
        </w:rPr>
        <w:t xml:space="preserve">du directeur départemental de la sécurité publique et celui du </w:t>
      </w:r>
      <w:r w:rsidRPr="004A109C">
        <w:rPr>
          <w:rFonts w:cstheme="minorHAnsi"/>
          <w:color w:val="000000" w:themeColor="text1"/>
          <w:sz w:val="18"/>
          <w:szCs w:val="18"/>
        </w:rPr>
        <w:t xml:space="preserve">directeur départemental </w:t>
      </w:r>
      <w:r w:rsidR="00036FEE" w:rsidRPr="004A109C">
        <w:rPr>
          <w:rFonts w:cstheme="minorHAnsi"/>
          <w:color w:val="000000" w:themeColor="text1"/>
          <w:sz w:val="18"/>
          <w:szCs w:val="18"/>
        </w:rPr>
        <w:t>de la cohésion sociale</w:t>
      </w:r>
      <w:r w:rsidRPr="004A109C">
        <w:rPr>
          <w:rFonts w:cstheme="minorHAnsi"/>
          <w:color w:val="000000" w:themeColor="text1"/>
          <w:sz w:val="18"/>
          <w:szCs w:val="18"/>
        </w:rPr>
        <w:t>.</w:t>
      </w:r>
    </w:p>
    <w:p w:rsidR="005755AA" w:rsidRPr="004A109C" w:rsidRDefault="005755AA" w:rsidP="004A109C">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both"/>
        <w:rPr>
          <w:rFonts w:cstheme="minorHAnsi"/>
          <w:color w:val="000000" w:themeColor="text1"/>
          <w:sz w:val="18"/>
          <w:szCs w:val="18"/>
        </w:rPr>
      </w:pPr>
      <w:r w:rsidRPr="004A109C">
        <w:rPr>
          <w:rFonts w:cstheme="minorHAnsi"/>
          <w:color w:val="000000" w:themeColor="text1"/>
          <w:sz w:val="18"/>
          <w:szCs w:val="18"/>
        </w:rPr>
        <w:t xml:space="preserve">En cas de changement d'exploitant du débit de boissons, la demande d'agrément est </w:t>
      </w:r>
      <w:r w:rsidR="00036FEE" w:rsidRPr="004A109C">
        <w:rPr>
          <w:rFonts w:cstheme="minorHAnsi"/>
          <w:color w:val="000000" w:themeColor="text1"/>
          <w:sz w:val="18"/>
          <w:szCs w:val="18"/>
        </w:rPr>
        <w:t>à renouveler</w:t>
      </w:r>
      <w:r w:rsidRPr="004A109C">
        <w:rPr>
          <w:rFonts w:cstheme="minorHAnsi"/>
          <w:color w:val="000000" w:themeColor="text1"/>
          <w:sz w:val="18"/>
          <w:szCs w:val="18"/>
        </w:rPr>
        <w:t>.</w:t>
      </w:r>
    </w:p>
    <w:p w:rsidR="005755AA" w:rsidRPr="004A109C" w:rsidRDefault="008F426A" w:rsidP="004A109C">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both"/>
        <w:rPr>
          <w:rFonts w:cstheme="minorHAnsi"/>
          <w:sz w:val="18"/>
          <w:szCs w:val="18"/>
        </w:rPr>
      </w:pPr>
      <w:r w:rsidRPr="004A109C">
        <w:rPr>
          <w:rFonts w:cstheme="minorHAnsi"/>
          <w:sz w:val="18"/>
          <w:szCs w:val="18"/>
        </w:rPr>
        <w:t>L</w:t>
      </w:r>
      <w:r w:rsidR="005755AA" w:rsidRPr="004A109C">
        <w:rPr>
          <w:rFonts w:cstheme="minorHAnsi"/>
          <w:sz w:val="18"/>
          <w:szCs w:val="18"/>
        </w:rPr>
        <w:t>'agrément</w:t>
      </w:r>
      <w:r w:rsidRPr="004A109C">
        <w:rPr>
          <w:rFonts w:cstheme="minorHAnsi"/>
          <w:sz w:val="18"/>
          <w:szCs w:val="18"/>
        </w:rPr>
        <w:t xml:space="preserve"> peut être </w:t>
      </w:r>
      <w:r w:rsidR="00134757">
        <w:rPr>
          <w:rFonts w:cstheme="minorHAnsi"/>
          <w:sz w:val="18"/>
          <w:szCs w:val="18"/>
        </w:rPr>
        <w:t>abrogé</w:t>
      </w:r>
      <w:r w:rsidRPr="004A109C">
        <w:rPr>
          <w:rFonts w:cstheme="minorHAnsi"/>
          <w:sz w:val="18"/>
          <w:szCs w:val="18"/>
        </w:rPr>
        <w:t xml:space="preserve"> ou suspendu</w:t>
      </w:r>
      <w:r w:rsidR="005755AA" w:rsidRPr="004A109C">
        <w:rPr>
          <w:rFonts w:cstheme="minorHAnsi"/>
          <w:sz w:val="18"/>
          <w:szCs w:val="18"/>
        </w:rPr>
        <w:t xml:space="preserve"> lorsque les conditions requises pour l'accueil du mineur ne sont plus de nature à assurer sa santé, sa sécurité et son intégrité physique ou morale.</w:t>
      </w:r>
    </w:p>
    <w:p w:rsidR="001008DA" w:rsidRDefault="001008DA" w:rsidP="00A91007">
      <w:pPr>
        <w:spacing w:after="0" w:line="240" w:lineRule="auto"/>
      </w:pPr>
    </w:p>
    <w:p w:rsidR="004A109C" w:rsidRPr="001B48AA" w:rsidRDefault="004A109C" w:rsidP="004A109C">
      <w:pPr>
        <w:pBdr>
          <w:top w:val="single" w:sz="4" w:space="1" w:color="auto"/>
          <w:left w:val="single" w:sz="4" w:space="4" w:color="auto"/>
          <w:bottom w:val="single" w:sz="4" w:space="1" w:color="auto"/>
          <w:right w:val="single" w:sz="4" w:space="4" w:color="auto"/>
        </w:pBdr>
        <w:shd w:val="clear" w:color="auto" w:fill="92CDDC" w:themeFill="accent5" w:themeFillTint="99"/>
        <w:spacing w:after="120" w:line="240" w:lineRule="auto"/>
        <w:rPr>
          <w:b/>
        </w:rPr>
      </w:pPr>
      <w:r w:rsidRPr="001B48AA">
        <w:rPr>
          <w:b/>
        </w:rPr>
        <w:t>OBJET DE LA DEMANDE D’AGREMENT</w:t>
      </w:r>
    </w:p>
    <w:p w:rsidR="004A109C" w:rsidRDefault="004A109C" w:rsidP="004A109C">
      <w:pPr>
        <w:spacing w:after="120" w:line="240" w:lineRule="auto"/>
      </w:pPr>
      <w:r>
        <w:t xml:space="preserve">La demande d’agrément vise à : </w:t>
      </w:r>
    </w:p>
    <w:p w:rsidR="004A109C" w:rsidRPr="00E528B2" w:rsidRDefault="004A109C" w:rsidP="004A109C">
      <w:pPr>
        <w:pStyle w:val="Paragraphedeliste"/>
        <w:numPr>
          <w:ilvl w:val="0"/>
          <w:numId w:val="6"/>
        </w:numPr>
        <w:spacing w:after="0" w:line="240" w:lineRule="auto"/>
        <w:rPr>
          <w:sz w:val="20"/>
          <w:szCs w:val="20"/>
        </w:rPr>
      </w:pPr>
      <w:r w:rsidRPr="00E528B2">
        <w:rPr>
          <w:sz w:val="20"/>
          <w:szCs w:val="20"/>
        </w:rPr>
        <w:t>Embaucher  1 ou plusieurs apprentis</w:t>
      </w:r>
    </w:p>
    <w:p w:rsidR="004A109C" w:rsidRPr="00E528B2" w:rsidRDefault="004A109C" w:rsidP="004A109C">
      <w:pPr>
        <w:pStyle w:val="Paragraphedeliste"/>
        <w:numPr>
          <w:ilvl w:val="0"/>
          <w:numId w:val="6"/>
        </w:numPr>
        <w:spacing w:after="0" w:line="240" w:lineRule="auto"/>
        <w:rPr>
          <w:sz w:val="20"/>
          <w:szCs w:val="20"/>
        </w:rPr>
      </w:pPr>
      <w:r w:rsidRPr="00E528B2">
        <w:rPr>
          <w:sz w:val="20"/>
          <w:szCs w:val="20"/>
        </w:rPr>
        <w:t>Embaucher  1 ou plusieurs mineurs sous contrat de professionnalisation</w:t>
      </w:r>
    </w:p>
    <w:p w:rsidR="004A109C" w:rsidRDefault="004A109C" w:rsidP="004A109C">
      <w:pPr>
        <w:pStyle w:val="Paragraphedeliste"/>
        <w:numPr>
          <w:ilvl w:val="0"/>
          <w:numId w:val="6"/>
        </w:numPr>
        <w:spacing w:after="0" w:line="240" w:lineRule="auto"/>
      </w:pPr>
      <w:r w:rsidRPr="00E528B2">
        <w:rPr>
          <w:sz w:val="20"/>
          <w:szCs w:val="20"/>
        </w:rPr>
        <w:t xml:space="preserve">Accueillir 1 ou plusieurs jeunes sous statut scolaire </w:t>
      </w:r>
      <w:r w:rsidRPr="00E528B2">
        <w:rPr>
          <w:sz w:val="20"/>
          <w:szCs w:val="20"/>
          <w:u w:val="single"/>
        </w:rPr>
        <w:t>en formation professionnelle</w:t>
      </w:r>
      <w:r w:rsidRPr="00E528B2">
        <w:rPr>
          <w:sz w:val="20"/>
          <w:szCs w:val="20"/>
        </w:rPr>
        <w:t xml:space="preserve"> (stagiaire)</w:t>
      </w:r>
    </w:p>
    <w:p w:rsidR="004A109C" w:rsidRDefault="004A109C" w:rsidP="00A91007">
      <w:pPr>
        <w:spacing w:after="0" w:line="240" w:lineRule="auto"/>
      </w:pPr>
    </w:p>
    <w:tbl>
      <w:tblPr>
        <w:tblStyle w:val="Grilledutableau"/>
        <w:tblW w:w="10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36"/>
        <w:gridCol w:w="484"/>
        <w:gridCol w:w="283"/>
        <w:gridCol w:w="236"/>
        <w:gridCol w:w="529"/>
        <w:gridCol w:w="283"/>
      </w:tblGrid>
      <w:tr w:rsidR="00481108" w:rsidTr="00481108">
        <w:tc>
          <w:tcPr>
            <w:tcW w:w="8472" w:type="dxa"/>
          </w:tcPr>
          <w:p w:rsidR="00481108" w:rsidRDefault="00481108" w:rsidP="00481108">
            <w:r>
              <w:t>L</w:t>
            </w:r>
            <w:r w:rsidRPr="00481108">
              <w:t>e/les  jeune(s) est/</w:t>
            </w:r>
            <w:proofErr w:type="spellStart"/>
            <w:r w:rsidRPr="00481108">
              <w:t>sont</w:t>
            </w:r>
            <w:r>
              <w:t>-</w:t>
            </w:r>
            <w:r w:rsidRPr="00481108">
              <w:t>il</w:t>
            </w:r>
            <w:proofErr w:type="spellEnd"/>
            <w:r w:rsidRPr="00481108">
              <w:t xml:space="preserve">(s) affecté(s) au </w:t>
            </w:r>
            <w:bookmarkStart w:id="0" w:name="_GoBack"/>
            <w:bookmarkEnd w:id="0"/>
            <w:r w:rsidR="00C908E7">
              <w:t xml:space="preserve">service du </w:t>
            </w:r>
            <w:r w:rsidRPr="00481108">
              <w:t>bar dans le cadre de sa/leur  formation pratique ?</w:t>
            </w:r>
          </w:p>
        </w:tc>
        <w:tc>
          <w:tcPr>
            <w:tcW w:w="236" w:type="dxa"/>
            <w:tcBorders>
              <w:right w:val="single" w:sz="4" w:space="0" w:color="auto"/>
            </w:tcBorders>
          </w:tcPr>
          <w:p w:rsidR="00481108" w:rsidRDefault="00481108" w:rsidP="00A91007"/>
        </w:tc>
        <w:tc>
          <w:tcPr>
            <w:tcW w:w="484" w:type="dxa"/>
            <w:tcBorders>
              <w:top w:val="single" w:sz="4" w:space="0" w:color="auto"/>
              <w:left w:val="single" w:sz="4" w:space="0" w:color="auto"/>
              <w:bottom w:val="single" w:sz="4" w:space="0" w:color="auto"/>
              <w:right w:val="single" w:sz="4" w:space="0" w:color="auto"/>
            </w:tcBorders>
            <w:vAlign w:val="center"/>
          </w:tcPr>
          <w:p w:rsidR="00481108" w:rsidRPr="00481108" w:rsidRDefault="00481108" w:rsidP="00481108">
            <w:pPr>
              <w:jc w:val="center"/>
              <w:rPr>
                <w:sz w:val="16"/>
                <w:szCs w:val="16"/>
              </w:rPr>
            </w:pPr>
            <w:r w:rsidRPr="00481108">
              <w:rPr>
                <w:sz w:val="16"/>
                <w:szCs w:val="16"/>
              </w:rPr>
              <w:t>OUI</w:t>
            </w:r>
          </w:p>
        </w:tc>
        <w:tc>
          <w:tcPr>
            <w:tcW w:w="283" w:type="dxa"/>
            <w:tcBorders>
              <w:top w:val="single" w:sz="4" w:space="0" w:color="auto"/>
              <w:left w:val="single" w:sz="4" w:space="0" w:color="auto"/>
              <w:bottom w:val="single" w:sz="4" w:space="0" w:color="auto"/>
              <w:right w:val="single" w:sz="4" w:space="0" w:color="auto"/>
            </w:tcBorders>
            <w:vAlign w:val="center"/>
          </w:tcPr>
          <w:p w:rsidR="00481108" w:rsidRPr="00481108" w:rsidRDefault="00481108" w:rsidP="00481108">
            <w:pPr>
              <w:jc w:val="center"/>
              <w:rPr>
                <w:sz w:val="16"/>
                <w:szCs w:val="16"/>
              </w:rPr>
            </w:pPr>
          </w:p>
        </w:tc>
        <w:tc>
          <w:tcPr>
            <w:tcW w:w="236" w:type="dxa"/>
            <w:tcBorders>
              <w:left w:val="single" w:sz="4" w:space="0" w:color="auto"/>
              <w:right w:val="single" w:sz="4" w:space="0" w:color="auto"/>
            </w:tcBorders>
            <w:vAlign w:val="center"/>
          </w:tcPr>
          <w:p w:rsidR="00481108" w:rsidRPr="00481108" w:rsidRDefault="00481108" w:rsidP="00481108">
            <w:pPr>
              <w:jc w:val="center"/>
              <w:rPr>
                <w:sz w:val="16"/>
                <w:szCs w:val="16"/>
              </w:rPr>
            </w:pPr>
          </w:p>
        </w:tc>
        <w:tc>
          <w:tcPr>
            <w:tcW w:w="529" w:type="dxa"/>
            <w:tcBorders>
              <w:top w:val="single" w:sz="4" w:space="0" w:color="auto"/>
              <w:left w:val="single" w:sz="4" w:space="0" w:color="auto"/>
              <w:bottom w:val="single" w:sz="4" w:space="0" w:color="auto"/>
              <w:right w:val="single" w:sz="4" w:space="0" w:color="auto"/>
            </w:tcBorders>
            <w:vAlign w:val="center"/>
          </w:tcPr>
          <w:p w:rsidR="00481108" w:rsidRPr="00481108" w:rsidRDefault="00481108" w:rsidP="00481108">
            <w:pPr>
              <w:jc w:val="center"/>
              <w:rPr>
                <w:sz w:val="16"/>
                <w:szCs w:val="16"/>
              </w:rPr>
            </w:pPr>
            <w:r w:rsidRPr="00481108">
              <w:rPr>
                <w:sz w:val="16"/>
                <w:szCs w:val="16"/>
              </w:rPr>
              <w:t>NON</w:t>
            </w:r>
          </w:p>
        </w:tc>
        <w:tc>
          <w:tcPr>
            <w:tcW w:w="283" w:type="dxa"/>
            <w:tcBorders>
              <w:top w:val="single" w:sz="4" w:space="0" w:color="auto"/>
              <w:left w:val="single" w:sz="4" w:space="0" w:color="auto"/>
              <w:bottom w:val="single" w:sz="4" w:space="0" w:color="auto"/>
              <w:right w:val="single" w:sz="4" w:space="0" w:color="auto"/>
            </w:tcBorders>
          </w:tcPr>
          <w:p w:rsidR="00481108" w:rsidRDefault="00481108" w:rsidP="00A91007"/>
        </w:tc>
      </w:tr>
    </w:tbl>
    <w:p w:rsidR="00481108" w:rsidRDefault="00481108" w:rsidP="00A91007">
      <w:pPr>
        <w:spacing w:after="0" w:line="240" w:lineRule="auto"/>
      </w:pPr>
    </w:p>
    <w:p w:rsidR="005755AA" w:rsidRPr="00750A33" w:rsidRDefault="005755AA" w:rsidP="00573CCD">
      <w:pPr>
        <w:pBdr>
          <w:top w:val="single" w:sz="4" w:space="1" w:color="auto"/>
          <w:left w:val="single" w:sz="4" w:space="4" w:color="auto"/>
          <w:bottom w:val="single" w:sz="4" w:space="1" w:color="auto"/>
          <w:right w:val="single" w:sz="4" w:space="4" w:color="auto"/>
        </w:pBdr>
        <w:shd w:val="clear" w:color="auto" w:fill="92CDDC" w:themeFill="accent5" w:themeFillTint="99"/>
        <w:spacing w:after="120" w:line="240" w:lineRule="auto"/>
        <w:rPr>
          <w:b/>
        </w:rPr>
      </w:pPr>
      <w:r w:rsidRPr="00750A33">
        <w:rPr>
          <w:b/>
        </w:rPr>
        <w:t>IDENTIFICATION DE L’ETABLISSEMENT</w:t>
      </w:r>
    </w:p>
    <w:p w:rsidR="005755AA" w:rsidRDefault="005755AA" w:rsidP="00B435E5">
      <w:pPr>
        <w:tabs>
          <w:tab w:val="left" w:leader="dot" w:pos="10490"/>
        </w:tabs>
        <w:spacing w:after="0" w:line="240" w:lineRule="auto"/>
      </w:pPr>
      <w:r>
        <w:t>Raison sociale :</w:t>
      </w:r>
      <w:r w:rsidR="00B435E5">
        <w:t xml:space="preserve"> </w:t>
      </w:r>
      <w:r w:rsidR="00B435E5">
        <w:tab/>
      </w:r>
    </w:p>
    <w:p w:rsidR="00B435E5" w:rsidRDefault="005755AA" w:rsidP="00B435E5">
      <w:pPr>
        <w:tabs>
          <w:tab w:val="left" w:leader="dot" w:pos="10490"/>
        </w:tabs>
        <w:spacing w:after="0" w:line="240" w:lineRule="auto"/>
      </w:pPr>
      <w:r>
        <w:t>Enseigne commerciale</w:t>
      </w:r>
      <w:r w:rsidR="00750A33">
        <w:t> :</w:t>
      </w:r>
      <w:r w:rsidR="00B435E5">
        <w:t xml:space="preserve"> </w:t>
      </w:r>
      <w:r w:rsidR="00B435E5">
        <w:tab/>
      </w:r>
    </w:p>
    <w:p w:rsidR="00B435E5" w:rsidRDefault="005755AA" w:rsidP="00B435E5">
      <w:pPr>
        <w:tabs>
          <w:tab w:val="left" w:leader="dot" w:pos="10490"/>
        </w:tabs>
        <w:spacing w:after="0" w:line="240" w:lineRule="auto"/>
      </w:pPr>
      <w:r>
        <w:t>Forme juridique de l’entreprise</w:t>
      </w:r>
      <w:r w:rsidR="00750A33">
        <w:t> :</w:t>
      </w:r>
      <w:r w:rsidR="00B435E5">
        <w:t xml:space="preserve"> </w:t>
      </w:r>
      <w:r w:rsidR="00B435E5">
        <w:tab/>
      </w:r>
    </w:p>
    <w:p w:rsidR="00996D77" w:rsidRDefault="005755AA" w:rsidP="00996D77">
      <w:pPr>
        <w:tabs>
          <w:tab w:val="left" w:leader="dot" w:pos="10490"/>
        </w:tabs>
        <w:spacing w:after="0" w:line="240" w:lineRule="auto"/>
      </w:pPr>
      <w:r>
        <w:t>Siret</w:t>
      </w:r>
      <w:r w:rsidR="00750A33">
        <w:t> :</w:t>
      </w:r>
      <w:r w:rsidR="00996D77">
        <w:t xml:space="preserve"> </w:t>
      </w:r>
      <w:r w:rsidR="00996D77">
        <w:tab/>
      </w:r>
    </w:p>
    <w:p w:rsidR="00B435E5" w:rsidRDefault="005755AA" w:rsidP="00B435E5">
      <w:pPr>
        <w:tabs>
          <w:tab w:val="left" w:leader="dot" w:pos="10490"/>
        </w:tabs>
        <w:spacing w:after="0" w:line="240" w:lineRule="auto"/>
      </w:pPr>
      <w:r>
        <w:t>Adresse</w:t>
      </w:r>
      <w:r w:rsidR="00750A33">
        <w:t> :</w:t>
      </w:r>
      <w:r w:rsidR="00B435E5">
        <w:t xml:space="preserve"> </w:t>
      </w:r>
      <w:r w:rsidR="00B435E5">
        <w:tab/>
      </w:r>
    </w:p>
    <w:p w:rsidR="00B435E5" w:rsidRDefault="00B435E5" w:rsidP="00B435E5">
      <w:pPr>
        <w:tabs>
          <w:tab w:val="left" w:leader="dot" w:pos="10490"/>
        </w:tabs>
        <w:spacing w:after="120" w:line="240" w:lineRule="auto"/>
      </w:pPr>
      <w:r>
        <w:tab/>
      </w:r>
    </w:p>
    <w:p w:rsidR="00B435E5" w:rsidRDefault="005755AA" w:rsidP="00B435E5">
      <w:pPr>
        <w:tabs>
          <w:tab w:val="left" w:leader="dot" w:pos="10490"/>
        </w:tabs>
        <w:spacing w:after="120" w:line="240" w:lineRule="auto"/>
      </w:pPr>
      <w:r>
        <w:t>Nom et prénom du dirigeant</w:t>
      </w:r>
      <w:r w:rsidR="00750A33">
        <w:t> :</w:t>
      </w:r>
      <w:r w:rsidR="00B435E5">
        <w:t xml:space="preserve"> </w:t>
      </w:r>
      <w:r w:rsidR="00B435E5">
        <w:tab/>
      </w:r>
    </w:p>
    <w:p w:rsidR="005755AA" w:rsidRPr="00E528B2" w:rsidRDefault="005755AA" w:rsidP="00A91007">
      <w:pPr>
        <w:pStyle w:val="Paragraphedeliste"/>
        <w:numPr>
          <w:ilvl w:val="0"/>
          <w:numId w:val="5"/>
        </w:numPr>
        <w:spacing w:after="0" w:line="240" w:lineRule="auto"/>
        <w:rPr>
          <w:sz w:val="20"/>
          <w:szCs w:val="20"/>
        </w:rPr>
      </w:pPr>
      <w:r w:rsidRPr="00E528B2">
        <w:rPr>
          <w:sz w:val="20"/>
          <w:szCs w:val="20"/>
        </w:rPr>
        <w:t>Propri</w:t>
      </w:r>
      <w:r w:rsidR="00D17C96" w:rsidRPr="00E528B2">
        <w:rPr>
          <w:sz w:val="20"/>
          <w:szCs w:val="20"/>
        </w:rPr>
        <w:t>é</w:t>
      </w:r>
      <w:r w:rsidRPr="00E528B2">
        <w:rPr>
          <w:sz w:val="20"/>
          <w:szCs w:val="20"/>
        </w:rPr>
        <w:t>taire exploitant à titre individuel</w:t>
      </w:r>
    </w:p>
    <w:p w:rsidR="005755AA" w:rsidRPr="00E528B2" w:rsidRDefault="005755AA" w:rsidP="00A91007">
      <w:pPr>
        <w:pStyle w:val="Paragraphedeliste"/>
        <w:numPr>
          <w:ilvl w:val="0"/>
          <w:numId w:val="5"/>
        </w:numPr>
        <w:spacing w:after="0" w:line="240" w:lineRule="auto"/>
        <w:rPr>
          <w:sz w:val="20"/>
          <w:szCs w:val="20"/>
        </w:rPr>
      </w:pPr>
      <w:r w:rsidRPr="00E528B2">
        <w:rPr>
          <w:sz w:val="20"/>
          <w:szCs w:val="20"/>
        </w:rPr>
        <w:t>Locataire gérant (ou gérant mandataire)</w:t>
      </w:r>
    </w:p>
    <w:p w:rsidR="00D17C96" w:rsidRPr="00E528B2" w:rsidRDefault="00D17C96" w:rsidP="00304C09">
      <w:pPr>
        <w:pStyle w:val="Paragraphedeliste"/>
        <w:numPr>
          <w:ilvl w:val="0"/>
          <w:numId w:val="5"/>
        </w:numPr>
        <w:spacing w:after="120" w:line="240" w:lineRule="auto"/>
        <w:ind w:left="714" w:hanging="357"/>
        <w:contextualSpacing w:val="0"/>
        <w:rPr>
          <w:sz w:val="20"/>
          <w:szCs w:val="20"/>
        </w:rPr>
      </w:pPr>
      <w:r w:rsidRPr="00E528B2">
        <w:rPr>
          <w:sz w:val="20"/>
          <w:szCs w:val="20"/>
        </w:rPr>
        <w:t xml:space="preserve">Représentant </w:t>
      </w:r>
      <w:r w:rsidR="00750A33" w:rsidRPr="00E528B2">
        <w:rPr>
          <w:sz w:val="20"/>
          <w:szCs w:val="20"/>
        </w:rPr>
        <w:t>lég</w:t>
      </w:r>
      <w:r w:rsidRPr="00E528B2">
        <w:rPr>
          <w:sz w:val="20"/>
          <w:szCs w:val="20"/>
        </w:rPr>
        <w:t>al de la société</w:t>
      </w:r>
    </w:p>
    <w:p w:rsidR="00304C09" w:rsidRDefault="00750A33" w:rsidP="00573CCD">
      <w:pPr>
        <w:tabs>
          <w:tab w:val="left" w:leader="dot" w:pos="10490"/>
        </w:tabs>
        <w:spacing w:after="120" w:line="240" w:lineRule="auto"/>
      </w:pPr>
      <w:r>
        <w:t>Télépho</w:t>
      </w:r>
      <w:r w:rsidR="00D17C96">
        <w:t>ne</w:t>
      </w:r>
      <w:r w:rsidR="00304C09">
        <w:t xml:space="preserve"> :   </w:t>
      </w:r>
      <w:r w:rsidR="00304C09">
        <w:tab/>
      </w:r>
    </w:p>
    <w:p w:rsidR="00C01068" w:rsidRDefault="00C01068" w:rsidP="00C01068">
      <w:pPr>
        <w:tabs>
          <w:tab w:val="left" w:pos="2256"/>
          <w:tab w:val="left" w:leader="dot" w:pos="10490"/>
        </w:tabs>
        <w:spacing w:after="0" w:line="240" w:lineRule="auto"/>
      </w:pPr>
      <w:r>
        <w:t>Effectif total :   ………………………………. Dont moins de 18 ans : ……………………………………………………………………………………….</w:t>
      </w:r>
    </w:p>
    <w:p w:rsidR="001008DA" w:rsidRDefault="001008DA" w:rsidP="00A91007">
      <w:pPr>
        <w:spacing w:after="0" w:line="240" w:lineRule="auto"/>
      </w:pPr>
    </w:p>
    <w:p w:rsidR="00D17C96" w:rsidRPr="001B48AA" w:rsidRDefault="00D17C96" w:rsidP="00573CCD">
      <w:pPr>
        <w:pBdr>
          <w:top w:val="single" w:sz="4" w:space="1" w:color="auto"/>
          <w:left w:val="single" w:sz="4" w:space="4" w:color="auto"/>
          <w:bottom w:val="single" w:sz="4" w:space="1" w:color="auto"/>
          <w:right w:val="single" w:sz="4" w:space="4" w:color="auto"/>
        </w:pBdr>
        <w:shd w:val="clear" w:color="auto" w:fill="92CDDC" w:themeFill="accent5" w:themeFillTint="99"/>
        <w:spacing w:after="120" w:line="240" w:lineRule="auto"/>
        <w:rPr>
          <w:b/>
        </w:rPr>
      </w:pPr>
      <w:r w:rsidRPr="001B48AA">
        <w:rPr>
          <w:b/>
        </w:rPr>
        <w:t>IDENTIFICATION DE L’ACTIVITE ECONOMIQUE PRINCIPALE</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379"/>
        <w:gridCol w:w="3332"/>
      </w:tblGrid>
      <w:tr w:rsidR="00A91007" w:rsidTr="00A91007">
        <w:tc>
          <w:tcPr>
            <w:tcW w:w="3535" w:type="dxa"/>
          </w:tcPr>
          <w:p w:rsidR="00A91007" w:rsidRPr="00481108" w:rsidRDefault="00A91007" w:rsidP="00A91007">
            <w:pPr>
              <w:pStyle w:val="Paragraphedeliste"/>
              <w:numPr>
                <w:ilvl w:val="0"/>
                <w:numId w:val="4"/>
              </w:numPr>
              <w:rPr>
                <w:sz w:val="20"/>
                <w:szCs w:val="20"/>
              </w:rPr>
            </w:pPr>
            <w:r w:rsidRPr="00481108">
              <w:rPr>
                <w:sz w:val="20"/>
                <w:szCs w:val="20"/>
              </w:rPr>
              <w:t>Café</w:t>
            </w:r>
          </w:p>
          <w:p w:rsidR="00A91007" w:rsidRPr="00481108" w:rsidRDefault="00A91007" w:rsidP="00A91007">
            <w:pPr>
              <w:pStyle w:val="Paragraphedeliste"/>
              <w:numPr>
                <w:ilvl w:val="0"/>
                <w:numId w:val="4"/>
              </w:numPr>
              <w:rPr>
                <w:sz w:val="20"/>
                <w:szCs w:val="20"/>
              </w:rPr>
            </w:pPr>
            <w:r w:rsidRPr="00481108">
              <w:rPr>
                <w:sz w:val="20"/>
                <w:szCs w:val="20"/>
              </w:rPr>
              <w:t>Bar</w:t>
            </w:r>
          </w:p>
          <w:p w:rsidR="00A91007" w:rsidRPr="00481108" w:rsidRDefault="00A91007" w:rsidP="00A91007">
            <w:pPr>
              <w:pStyle w:val="Paragraphedeliste"/>
              <w:numPr>
                <w:ilvl w:val="0"/>
                <w:numId w:val="4"/>
              </w:numPr>
              <w:rPr>
                <w:sz w:val="20"/>
                <w:szCs w:val="20"/>
              </w:rPr>
            </w:pPr>
            <w:r w:rsidRPr="00481108">
              <w:rPr>
                <w:sz w:val="20"/>
                <w:szCs w:val="20"/>
              </w:rPr>
              <w:t>Pub</w:t>
            </w:r>
          </w:p>
          <w:p w:rsidR="00A91007" w:rsidRPr="00481108" w:rsidRDefault="00A91007" w:rsidP="00A91007">
            <w:pPr>
              <w:pStyle w:val="Paragraphedeliste"/>
              <w:ind w:left="0"/>
              <w:rPr>
                <w:sz w:val="20"/>
                <w:szCs w:val="20"/>
              </w:rPr>
            </w:pPr>
          </w:p>
        </w:tc>
        <w:tc>
          <w:tcPr>
            <w:tcW w:w="3535" w:type="dxa"/>
          </w:tcPr>
          <w:p w:rsidR="00A91007" w:rsidRPr="00481108" w:rsidRDefault="00A91007" w:rsidP="00A91007">
            <w:pPr>
              <w:pStyle w:val="Paragraphedeliste"/>
              <w:numPr>
                <w:ilvl w:val="0"/>
                <w:numId w:val="4"/>
              </w:numPr>
              <w:rPr>
                <w:sz w:val="20"/>
                <w:szCs w:val="20"/>
              </w:rPr>
            </w:pPr>
            <w:r w:rsidRPr="00481108">
              <w:rPr>
                <w:sz w:val="20"/>
                <w:szCs w:val="20"/>
              </w:rPr>
              <w:t>Discothèque</w:t>
            </w:r>
          </w:p>
          <w:p w:rsidR="00A91007" w:rsidRPr="00481108" w:rsidRDefault="00A91007" w:rsidP="00A91007">
            <w:pPr>
              <w:pStyle w:val="Paragraphedeliste"/>
              <w:numPr>
                <w:ilvl w:val="0"/>
                <w:numId w:val="4"/>
              </w:numPr>
              <w:rPr>
                <w:sz w:val="20"/>
                <w:szCs w:val="20"/>
              </w:rPr>
            </w:pPr>
            <w:r w:rsidRPr="00481108">
              <w:rPr>
                <w:sz w:val="20"/>
                <w:szCs w:val="20"/>
              </w:rPr>
              <w:t>Brasserie</w:t>
            </w:r>
          </w:p>
          <w:p w:rsidR="00A91007" w:rsidRPr="00481108" w:rsidRDefault="00A91007" w:rsidP="00A91007">
            <w:pPr>
              <w:pStyle w:val="Paragraphedeliste"/>
              <w:numPr>
                <w:ilvl w:val="0"/>
                <w:numId w:val="4"/>
              </w:numPr>
              <w:rPr>
                <w:sz w:val="20"/>
                <w:szCs w:val="20"/>
              </w:rPr>
            </w:pPr>
            <w:r w:rsidRPr="00481108">
              <w:rPr>
                <w:sz w:val="20"/>
                <w:szCs w:val="20"/>
              </w:rPr>
              <w:t>Bar/restaurant</w:t>
            </w:r>
          </w:p>
          <w:p w:rsidR="00A91007" w:rsidRPr="00481108" w:rsidRDefault="00A91007" w:rsidP="00A91007">
            <w:pPr>
              <w:pStyle w:val="Paragraphedeliste"/>
              <w:ind w:left="0"/>
              <w:rPr>
                <w:sz w:val="20"/>
                <w:szCs w:val="20"/>
              </w:rPr>
            </w:pPr>
          </w:p>
        </w:tc>
        <w:tc>
          <w:tcPr>
            <w:tcW w:w="3536" w:type="dxa"/>
          </w:tcPr>
          <w:p w:rsidR="00A91007" w:rsidRPr="00481108" w:rsidRDefault="00A91007" w:rsidP="00A91007">
            <w:pPr>
              <w:pStyle w:val="Paragraphedeliste"/>
              <w:numPr>
                <w:ilvl w:val="0"/>
                <w:numId w:val="4"/>
              </w:numPr>
              <w:rPr>
                <w:sz w:val="20"/>
                <w:szCs w:val="20"/>
              </w:rPr>
            </w:pPr>
            <w:r w:rsidRPr="00481108">
              <w:rPr>
                <w:sz w:val="20"/>
                <w:szCs w:val="20"/>
              </w:rPr>
              <w:t>Restaurant</w:t>
            </w:r>
          </w:p>
          <w:p w:rsidR="00A91007" w:rsidRPr="00481108" w:rsidRDefault="00A91007" w:rsidP="00A91007">
            <w:pPr>
              <w:pStyle w:val="Paragraphedeliste"/>
              <w:numPr>
                <w:ilvl w:val="0"/>
                <w:numId w:val="4"/>
              </w:numPr>
              <w:rPr>
                <w:sz w:val="20"/>
                <w:szCs w:val="20"/>
              </w:rPr>
            </w:pPr>
            <w:r w:rsidRPr="00481108">
              <w:rPr>
                <w:sz w:val="20"/>
                <w:szCs w:val="20"/>
              </w:rPr>
              <w:t>Hôtel restaurant</w:t>
            </w:r>
          </w:p>
          <w:p w:rsidR="00A91007" w:rsidRPr="00481108" w:rsidRDefault="00A91007" w:rsidP="00A91007">
            <w:pPr>
              <w:pStyle w:val="Paragraphedeliste"/>
              <w:numPr>
                <w:ilvl w:val="0"/>
                <w:numId w:val="4"/>
              </w:numPr>
              <w:rPr>
                <w:sz w:val="20"/>
                <w:szCs w:val="20"/>
              </w:rPr>
            </w:pPr>
            <w:r w:rsidRPr="00481108">
              <w:rPr>
                <w:sz w:val="20"/>
                <w:szCs w:val="20"/>
              </w:rPr>
              <w:t>Bar hôtel</w:t>
            </w:r>
          </w:p>
          <w:p w:rsidR="00A91007" w:rsidRPr="00481108" w:rsidRDefault="00A91007" w:rsidP="00A91007">
            <w:pPr>
              <w:pStyle w:val="Paragraphedeliste"/>
              <w:ind w:left="0"/>
              <w:rPr>
                <w:sz w:val="20"/>
                <w:szCs w:val="20"/>
              </w:rPr>
            </w:pPr>
          </w:p>
        </w:tc>
      </w:tr>
    </w:tbl>
    <w:p w:rsidR="00D17C96" w:rsidRDefault="00D17C96" w:rsidP="00573CCD">
      <w:pPr>
        <w:spacing w:after="120" w:line="240" w:lineRule="auto"/>
      </w:pPr>
      <w:r>
        <w:t>CODE NAF</w:t>
      </w:r>
      <w:r w:rsidR="00A91007">
        <w:t> :</w:t>
      </w:r>
      <w:r w:rsidR="00F37E2A">
        <w:t xml:space="preserve"> ………………………………..</w:t>
      </w:r>
    </w:p>
    <w:p w:rsidR="00D17C96" w:rsidRPr="00F6286D" w:rsidRDefault="00D17C96" w:rsidP="00A91007">
      <w:pPr>
        <w:spacing w:after="0" w:line="240" w:lineRule="auto"/>
        <w:rPr>
          <w:u w:val="single"/>
        </w:rPr>
      </w:pPr>
      <w:r w:rsidRPr="00F6286D">
        <w:rPr>
          <w:u w:val="single"/>
        </w:rPr>
        <w:t>Licence détenue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A91007" w:rsidTr="00573CCD">
        <w:trPr>
          <w:trHeight w:val="644"/>
        </w:trPr>
        <w:tc>
          <w:tcPr>
            <w:tcW w:w="5303" w:type="dxa"/>
          </w:tcPr>
          <w:p w:rsidR="00A91007" w:rsidRPr="00481108" w:rsidRDefault="00A91007" w:rsidP="00A91007">
            <w:pPr>
              <w:pStyle w:val="Paragraphedeliste"/>
              <w:numPr>
                <w:ilvl w:val="0"/>
                <w:numId w:val="4"/>
              </w:numPr>
              <w:rPr>
                <w:sz w:val="20"/>
                <w:szCs w:val="20"/>
              </w:rPr>
            </w:pPr>
            <w:r w:rsidRPr="00481108">
              <w:rPr>
                <w:sz w:val="20"/>
                <w:szCs w:val="20"/>
              </w:rPr>
              <w:t>Licence de troisième catégorie</w:t>
            </w:r>
          </w:p>
          <w:p w:rsidR="00A91007" w:rsidRPr="00481108" w:rsidRDefault="00A91007" w:rsidP="00A91007">
            <w:pPr>
              <w:pStyle w:val="Paragraphedeliste"/>
              <w:numPr>
                <w:ilvl w:val="0"/>
                <w:numId w:val="4"/>
              </w:numPr>
              <w:rPr>
                <w:sz w:val="20"/>
                <w:szCs w:val="20"/>
              </w:rPr>
            </w:pPr>
            <w:r w:rsidRPr="00481108">
              <w:rPr>
                <w:sz w:val="20"/>
                <w:szCs w:val="20"/>
              </w:rPr>
              <w:t>Licence de 4</w:t>
            </w:r>
            <w:r w:rsidRPr="00481108">
              <w:rPr>
                <w:sz w:val="20"/>
                <w:szCs w:val="20"/>
                <w:vertAlign w:val="superscript"/>
              </w:rPr>
              <w:t>ème</w:t>
            </w:r>
            <w:r w:rsidRPr="00481108">
              <w:rPr>
                <w:sz w:val="20"/>
                <w:szCs w:val="20"/>
              </w:rPr>
              <w:t xml:space="preserve"> catégorie</w:t>
            </w:r>
          </w:p>
        </w:tc>
        <w:tc>
          <w:tcPr>
            <w:tcW w:w="5303" w:type="dxa"/>
          </w:tcPr>
          <w:p w:rsidR="00A91007" w:rsidRPr="00481108" w:rsidRDefault="00A91007" w:rsidP="00A91007">
            <w:pPr>
              <w:pStyle w:val="Paragraphedeliste"/>
              <w:numPr>
                <w:ilvl w:val="0"/>
                <w:numId w:val="4"/>
              </w:numPr>
              <w:rPr>
                <w:sz w:val="20"/>
                <w:szCs w:val="20"/>
              </w:rPr>
            </w:pPr>
            <w:r w:rsidRPr="00481108">
              <w:rPr>
                <w:sz w:val="20"/>
                <w:szCs w:val="20"/>
              </w:rPr>
              <w:t>Petite licence restaurant</w:t>
            </w:r>
          </w:p>
          <w:p w:rsidR="00A91007" w:rsidRPr="00481108" w:rsidRDefault="00A91007" w:rsidP="00A91007">
            <w:pPr>
              <w:pStyle w:val="Paragraphedeliste"/>
              <w:numPr>
                <w:ilvl w:val="0"/>
                <w:numId w:val="4"/>
              </w:numPr>
              <w:rPr>
                <w:sz w:val="20"/>
                <w:szCs w:val="20"/>
              </w:rPr>
            </w:pPr>
            <w:r w:rsidRPr="00481108">
              <w:rPr>
                <w:sz w:val="20"/>
                <w:szCs w:val="20"/>
              </w:rPr>
              <w:t>Licence restaurant</w:t>
            </w:r>
          </w:p>
        </w:tc>
      </w:tr>
    </w:tbl>
    <w:p w:rsidR="00F15BE1" w:rsidRPr="00560680" w:rsidRDefault="00F15BE1" w:rsidP="00A91007">
      <w:pPr>
        <w:spacing w:after="0" w:line="240" w:lineRule="auto"/>
        <w:rPr>
          <w:color w:val="000000" w:themeColor="text1"/>
          <w:u w:val="single"/>
        </w:rPr>
      </w:pPr>
      <w:r w:rsidRPr="00560680">
        <w:rPr>
          <w:color w:val="000000" w:themeColor="text1"/>
          <w:u w:val="single"/>
        </w:rPr>
        <w:t>Débits de boissons temporaires à consommer sur place</w:t>
      </w:r>
      <w:r w:rsidR="00F6286D" w:rsidRPr="00560680">
        <w:rPr>
          <w:color w:val="000000" w:themeColor="text1"/>
          <w:u w:val="single"/>
        </w:rPr>
        <w:t xml:space="preserve"> : </w:t>
      </w:r>
    </w:p>
    <w:p w:rsidR="00F15BE1" w:rsidRPr="00560680" w:rsidRDefault="00F15BE1" w:rsidP="00573CCD">
      <w:pPr>
        <w:spacing w:after="120" w:line="240" w:lineRule="auto"/>
        <w:rPr>
          <w:i/>
          <w:color w:val="000000" w:themeColor="text1"/>
          <w:sz w:val="20"/>
          <w:szCs w:val="20"/>
        </w:rPr>
      </w:pPr>
      <w:r w:rsidRPr="00560680">
        <w:rPr>
          <w:i/>
          <w:color w:val="000000" w:themeColor="text1"/>
          <w:sz w:val="20"/>
          <w:szCs w:val="20"/>
        </w:rPr>
        <w:t>(</w:t>
      </w:r>
      <w:proofErr w:type="gramStart"/>
      <w:r w:rsidRPr="00560680">
        <w:rPr>
          <w:i/>
          <w:color w:val="000000" w:themeColor="text1"/>
          <w:sz w:val="20"/>
          <w:szCs w:val="20"/>
        </w:rPr>
        <w:t>stands</w:t>
      </w:r>
      <w:proofErr w:type="gramEnd"/>
      <w:r w:rsidRPr="00560680">
        <w:rPr>
          <w:i/>
          <w:color w:val="000000" w:themeColor="text1"/>
          <w:sz w:val="20"/>
          <w:szCs w:val="20"/>
        </w:rPr>
        <w:t xml:space="preserve"> </w:t>
      </w:r>
      <w:r w:rsidR="00F6286D" w:rsidRPr="00560680">
        <w:rPr>
          <w:i/>
          <w:color w:val="000000" w:themeColor="text1"/>
          <w:sz w:val="20"/>
          <w:szCs w:val="20"/>
        </w:rPr>
        <w:t xml:space="preserve">proposant la vente de boissons alcooliques des groupes 1 et 3 </w:t>
      </w:r>
      <w:r w:rsidRPr="00560680">
        <w:rPr>
          <w:i/>
          <w:color w:val="000000" w:themeColor="text1"/>
          <w:sz w:val="20"/>
          <w:szCs w:val="20"/>
        </w:rPr>
        <w:t xml:space="preserve">installés pour la durée d’expositions, de foires </w:t>
      </w:r>
      <w:r w:rsidR="00F6286D" w:rsidRPr="00560680">
        <w:rPr>
          <w:i/>
          <w:color w:val="000000" w:themeColor="text1"/>
          <w:sz w:val="20"/>
          <w:szCs w:val="20"/>
        </w:rPr>
        <w:t>…)</w:t>
      </w:r>
      <w:r w:rsidRPr="00560680">
        <w:rPr>
          <w:i/>
          <w:color w:val="000000" w:themeColor="text1"/>
          <w:sz w:val="20"/>
          <w:szCs w:val="20"/>
        </w:rPr>
        <w:t xml:space="preserve"> </w:t>
      </w:r>
    </w:p>
    <w:p w:rsidR="00526778" w:rsidRPr="00481108" w:rsidRDefault="00560680" w:rsidP="00F15BE1">
      <w:pPr>
        <w:pStyle w:val="Paragraphedeliste"/>
        <w:numPr>
          <w:ilvl w:val="0"/>
          <w:numId w:val="7"/>
        </w:numPr>
        <w:spacing w:after="0" w:line="240" w:lineRule="auto"/>
        <w:rPr>
          <w:color w:val="000000" w:themeColor="text1"/>
          <w:sz w:val="20"/>
          <w:szCs w:val="20"/>
        </w:rPr>
      </w:pPr>
      <w:r w:rsidRPr="00481108">
        <w:rPr>
          <w:color w:val="000000" w:themeColor="text1"/>
          <w:sz w:val="20"/>
          <w:szCs w:val="20"/>
        </w:rPr>
        <w:t>A</w:t>
      </w:r>
      <w:r w:rsidR="00F15BE1" w:rsidRPr="00481108">
        <w:rPr>
          <w:color w:val="000000" w:themeColor="text1"/>
          <w:sz w:val="20"/>
          <w:szCs w:val="20"/>
        </w:rPr>
        <w:t>utorisation du maire</w:t>
      </w:r>
    </w:p>
    <w:p w:rsidR="00D17C96" w:rsidRPr="001B48AA" w:rsidRDefault="00D17C96" w:rsidP="00432D78">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b/>
        </w:rPr>
      </w:pPr>
      <w:r w:rsidRPr="001B48AA">
        <w:rPr>
          <w:b/>
        </w:rPr>
        <w:lastRenderedPageBreak/>
        <w:t>PERMIS D’EXPLOITATION</w:t>
      </w:r>
    </w:p>
    <w:p w:rsidR="00D17C96" w:rsidRPr="001B48AA" w:rsidRDefault="00D17C96" w:rsidP="001B48AA">
      <w:pPr>
        <w:spacing w:after="0" w:line="240" w:lineRule="auto"/>
        <w:jc w:val="center"/>
        <w:rPr>
          <w:i/>
          <w:sz w:val="20"/>
        </w:rPr>
      </w:pPr>
      <w:r w:rsidRPr="001B48AA">
        <w:rPr>
          <w:i/>
          <w:sz w:val="20"/>
        </w:rPr>
        <w:t>(</w:t>
      </w:r>
      <w:proofErr w:type="gramStart"/>
      <w:r w:rsidRPr="001B48AA">
        <w:rPr>
          <w:i/>
          <w:sz w:val="20"/>
        </w:rPr>
        <w:t>sanctionnant</w:t>
      </w:r>
      <w:proofErr w:type="gramEnd"/>
      <w:r w:rsidRPr="001B48AA">
        <w:rPr>
          <w:i/>
          <w:sz w:val="20"/>
        </w:rPr>
        <w:t xml:space="preserve"> la formation sur la connaissance de la législation et de la réglementation applicables aux débits de boissons à consommer sur place et aux restaurants ainsi que sur les obligations en matière de santé publique et d’ordre public)</w:t>
      </w:r>
    </w:p>
    <w:p w:rsidR="00526778" w:rsidRDefault="00526778" w:rsidP="00304C09">
      <w:pPr>
        <w:tabs>
          <w:tab w:val="left" w:leader="dot" w:pos="10490"/>
        </w:tabs>
        <w:spacing w:after="0" w:line="240" w:lineRule="auto"/>
      </w:pPr>
    </w:p>
    <w:p w:rsidR="00304C09" w:rsidRDefault="00D17C96" w:rsidP="00304C09">
      <w:pPr>
        <w:tabs>
          <w:tab w:val="left" w:leader="dot" w:pos="10490"/>
        </w:tabs>
        <w:spacing w:after="0" w:line="240" w:lineRule="auto"/>
      </w:pPr>
      <w:r>
        <w:t>Permis n°</w:t>
      </w:r>
      <w:r w:rsidR="00304C09">
        <w:t xml:space="preserve"> </w:t>
      </w:r>
      <w:r w:rsidR="00304C09">
        <w:tab/>
      </w:r>
    </w:p>
    <w:p w:rsidR="00304C09" w:rsidRDefault="00D17C96" w:rsidP="00304C09">
      <w:pPr>
        <w:tabs>
          <w:tab w:val="left" w:leader="dot" w:pos="10490"/>
        </w:tabs>
        <w:spacing w:after="0" w:line="240" w:lineRule="auto"/>
      </w:pPr>
      <w:r>
        <w:t xml:space="preserve">Délivré à </w:t>
      </w:r>
      <w:r w:rsidR="00304C09">
        <w:tab/>
      </w:r>
    </w:p>
    <w:p w:rsidR="00304C09" w:rsidRDefault="00D17C96" w:rsidP="00304C09">
      <w:pPr>
        <w:tabs>
          <w:tab w:val="left" w:leader="dot" w:pos="10490"/>
        </w:tabs>
        <w:spacing w:after="0" w:line="240" w:lineRule="auto"/>
      </w:pPr>
      <w:r>
        <w:t>Par (nom de l’organisme)</w:t>
      </w:r>
      <w:r w:rsidR="00304C09" w:rsidRPr="00304C09">
        <w:t xml:space="preserve"> </w:t>
      </w:r>
      <w:r w:rsidR="00304C09">
        <w:tab/>
      </w:r>
    </w:p>
    <w:p w:rsidR="00D17C96" w:rsidRDefault="00D17C96" w:rsidP="00A91007">
      <w:pPr>
        <w:spacing w:after="0" w:line="240" w:lineRule="auto"/>
      </w:pPr>
      <w:r>
        <w:t xml:space="preserve">Valable du   </w:t>
      </w:r>
      <w:r w:rsidR="00304C09">
        <w:t>……………………………….</w:t>
      </w:r>
      <w:r>
        <w:t xml:space="preserve"> au </w:t>
      </w:r>
      <w:r w:rsidR="00304C09">
        <w:t>………………………………….</w:t>
      </w:r>
      <w:r>
        <w:t xml:space="preserve">   </w:t>
      </w:r>
    </w:p>
    <w:p w:rsidR="001B48AA" w:rsidRDefault="001B48AA" w:rsidP="00A91007">
      <w:pPr>
        <w:spacing w:after="0" w:line="240" w:lineRule="auto"/>
      </w:pPr>
    </w:p>
    <w:p w:rsidR="0019600C" w:rsidRDefault="0019600C" w:rsidP="00A91007">
      <w:pPr>
        <w:spacing w:after="0" w:line="240" w:lineRule="auto"/>
      </w:pPr>
    </w:p>
    <w:p w:rsidR="00526778" w:rsidRDefault="00526778" w:rsidP="00432D78">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pPr>
      <w:r w:rsidRPr="001B48AA">
        <w:rPr>
          <w:b/>
        </w:rPr>
        <w:t>HORAIRES D’OUVERTURE DE L’ETABLISSEMENT</w:t>
      </w:r>
    </w:p>
    <w:p w:rsidR="00526778" w:rsidRDefault="000C1CE2" w:rsidP="00A91007">
      <w:pPr>
        <w:spacing w:after="0" w:line="240" w:lineRule="auto"/>
      </w:pPr>
      <w:r>
        <w:rPr>
          <w:noProof/>
          <w:lang w:eastAsia="fr-FR"/>
        </w:rPr>
        <mc:AlternateContent>
          <mc:Choice Requires="wps">
            <w:drawing>
              <wp:anchor distT="0" distB="0" distL="114300" distR="114300" simplePos="0" relativeHeight="251659264" behindDoc="0" locked="0" layoutInCell="1" allowOverlap="1" wp14:anchorId="7726787C" wp14:editId="19E91FB1">
                <wp:simplePos x="0" y="0"/>
                <wp:positionH relativeFrom="column">
                  <wp:posOffset>2040890</wp:posOffset>
                </wp:positionH>
                <wp:positionV relativeFrom="paragraph">
                  <wp:posOffset>124460</wp:posOffset>
                </wp:positionV>
                <wp:extent cx="4722495" cy="1842770"/>
                <wp:effectExtent l="0" t="0" r="20955"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842770"/>
                        </a:xfrm>
                        <a:prstGeom prst="rect">
                          <a:avLst/>
                        </a:prstGeom>
                        <a:solidFill>
                          <a:srgbClr val="FFFFFF"/>
                        </a:solidFill>
                        <a:ln w="9525">
                          <a:solidFill>
                            <a:srgbClr val="000000"/>
                          </a:solidFill>
                          <a:miter lim="800000"/>
                          <a:headEnd/>
                          <a:tailEnd/>
                        </a:ln>
                      </wps:spPr>
                      <wps:txbx>
                        <w:txbxContent>
                          <w:p w:rsidR="000C1CE2" w:rsidRPr="000C1CE2" w:rsidRDefault="000C1CE2" w:rsidP="00B01B84">
                            <w:pPr>
                              <w:shd w:val="clear" w:color="auto" w:fill="DAEEF3" w:themeFill="accent5" w:themeFillTint="33"/>
                              <w:spacing w:after="0"/>
                              <w:rPr>
                                <w:sz w:val="16"/>
                                <w:szCs w:val="16"/>
                              </w:rPr>
                            </w:pPr>
                            <w:r w:rsidRPr="000C1CE2">
                              <w:rPr>
                                <w:sz w:val="16"/>
                                <w:szCs w:val="16"/>
                              </w:rPr>
                              <w:t>Rappe</w:t>
                            </w:r>
                            <w:r>
                              <w:rPr>
                                <w:sz w:val="16"/>
                                <w:szCs w:val="16"/>
                              </w:rPr>
                              <w:t>l -</w:t>
                            </w:r>
                            <w:r w:rsidRPr="000C1CE2">
                              <w:rPr>
                                <w:sz w:val="16"/>
                                <w:szCs w:val="16"/>
                              </w:rPr>
                              <w:t xml:space="preserve"> La durée du travail pour les mineurs est réglementée : </w:t>
                            </w:r>
                          </w:p>
                          <w:p w:rsidR="000C1CE2" w:rsidRPr="000C1CE2" w:rsidRDefault="00763B97" w:rsidP="00B01B84">
                            <w:pPr>
                              <w:pStyle w:val="Paragraphedeliste"/>
                              <w:numPr>
                                <w:ilvl w:val="0"/>
                                <w:numId w:val="8"/>
                              </w:numPr>
                              <w:shd w:val="clear" w:color="auto" w:fill="DAEEF3" w:themeFill="accent5" w:themeFillTint="33"/>
                              <w:spacing w:after="0"/>
                              <w:ind w:left="142" w:hanging="142"/>
                              <w:rPr>
                                <w:sz w:val="16"/>
                                <w:szCs w:val="16"/>
                              </w:rPr>
                            </w:pPr>
                            <w:r>
                              <w:rPr>
                                <w:sz w:val="16"/>
                                <w:szCs w:val="16"/>
                              </w:rPr>
                              <w:t>l</w:t>
                            </w:r>
                            <w:r w:rsidR="000C1CE2" w:rsidRPr="000C1CE2">
                              <w:rPr>
                                <w:sz w:val="16"/>
                                <w:szCs w:val="16"/>
                              </w:rPr>
                              <w:t>a durée hebdomadaire de travail ne peut pas être supérieure à 35 heures, ni plus de 8 heures par jour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le repos quotidien est d’au moins 12 heures consécutives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le repos hebdomadaire est de deux jours consécutifs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 xml:space="preserve">le travail de nuit (entre 22h et 6h) est interdit pour les apprentis de moins de 18 ans. Le secteur de l’hôtellerie/restauration peut bénéficier d’une dérogation accordée par l’inspecteur du travail pour une durée maximale d’une année, renouvelable, autorisant le travail de nuit uniquement de 22h à 23h30 ;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aucune période de travail effectif ininterrompue ne peut excéder une durée maximale de 4h30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une pause de 30 minutes consécutives doit être accordée si le temps de travail quotidien est supérieur à 4h30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le travail des jours fériés est interdit sauf si un accord collectif le prévoit (la convention collective nationale des HCR ne le prévoit pas).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0.7pt;margin-top:9.8pt;width:371.85pt;height:1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">
                <v:textbox>
                  <w:txbxContent>
                    <w:p w:rsidR="000C1CE2" w:rsidRPr="000C1CE2" w:rsidRDefault="000C1CE2" w:rsidP="00B01B84">
                      <w:pPr>
                        <w:shd w:val="clear" w:color="auto" w:fill="DAEEF3" w:themeFill="accent5" w:themeFillTint="33"/>
                        <w:spacing w:after="0"/>
                        <w:rPr>
                          <w:sz w:val="16"/>
                          <w:szCs w:val="16"/>
                        </w:rPr>
                      </w:pPr>
                      <w:r w:rsidRPr="000C1CE2">
                        <w:rPr>
                          <w:sz w:val="16"/>
                          <w:szCs w:val="16"/>
                        </w:rPr>
                        <w:t>Rappe</w:t>
                      </w:r>
                      <w:r>
                        <w:rPr>
                          <w:sz w:val="16"/>
                          <w:szCs w:val="16"/>
                        </w:rPr>
                        <w:t>l -</w:t>
                      </w:r>
                      <w:r w:rsidRPr="000C1CE2">
                        <w:rPr>
                          <w:sz w:val="16"/>
                          <w:szCs w:val="16"/>
                        </w:rPr>
                        <w:t xml:space="preserve"> La durée du travail pour les mineurs est réglementée : </w:t>
                      </w:r>
                    </w:p>
                    <w:p w:rsidR="000C1CE2" w:rsidRPr="000C1CE2" w:rsidRDefault="00763B97" w:rsidP="00B01B84">
                      <w:pPr>
                        <w:pStyle w:val="Paragraphedeliste"/>
                        <w:numPr>
                          <w:ilvl w:val="0"/>
                          <w:numId w:val="8"/>
                        </w:numPr>
                        <w:shd w:val="clear" w:color="auto" w:fill="DAEEF3" w:themeFill="accent5" w:themeFillTint="33"/>
                        <w:spacing w:after="0"/>
                        <w:ind w:left="142" w:hanging="142"/>
                        <w:rPr>
                          <w:sz w:val="16"/>
                          <w:szCs w:val="16"/>
                        </w:rPr>
                      </w:pPr>
                      <w:r>
                        <w:rPr>
                          <w:sz w:val="16"/>
                          <w:szCs w:val="16"/>
                        </w:rPr>
                        <w:t>l</w:t>
                      </w:r>
                      <w:r w:rsidR="000C1CE2" w:rsidRPr="000C1CE2">
                        <w:rPr>
                          <w:sz w:val="16"/>
                          <w:szCs w:val="16"/>
                        </w:rPr>
                        <w:t>a durée hebdomadaire de travail ne peut pas être supérieure à 35 heures, ni plus de 8 heures par jour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le repos quotidien est d’au moins 12 heures consécutives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le repos hebdomadaire est de deux jours consécutifs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 xml:space="preserve">le travail de nuit (entre 22h et 6h) est interdit pour les apprentis de moins de 18 ans. Le secteur de l’hôtellerie/restauration peut bénéficier d’une dérogation accordée par l’inspecteur du travail pour une durée maximale d’une année, renouvelable, autorisant le travail de nuit uniquement de 22h à 23h30 ;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aucune période de travail effectif ininterrompue ne peut excéder une durée maximale de 4h30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une pause de 30 minutes consécutives doit être accordée si le temps de travail quotidien est supérieur à 4h30 ;</w:t>
                      </w:r>
                    </w:p>
                    <w:p w:rsidR="000C1CE2" w:rsidRPr="000C1CE2" w:rsidRDefault="000C1CE2" w:rsidP="00B01B84">
                      <w:pPr>
                        <w:pStyle w:val="Paragraphedeliste"/>
                        <w:numPr>
                          <w:ilvl w:val="0"/>
                          <w:numId w:val="8"/>
                        </w:numPr>
                        <w:shd w:val="clear" w:color="auto" w:fill="DAEEF3" w:themeFill="accent5" w:themeFillTint="33"/>
                        <w:spacing w:after="0"/>
                        <w:ind w:left="142" w:hanging="142"/>
                        <w:rPr>
                          <w:sz w:val="16"/>
                          <w:szCs w:val="16"/>
                        </w:rPr>
                      </w:pPr>
                      <w:r w:rsidRPr="000C1CE2">
                        <w:rPr>
                          <w:sz w:val="16"/>
                          <w:szCs w:val="16"/>
                        </w:rPr>
                        <w:t>le travail des jours fériés est interdit sauf si un accord collectif le prévoit (la convention collective nationale des HCR ne le prévoit pas).</w:t>
                      </w:r>
                    </w:p>
                  </w:txbxContent>
                </v:textbox>
              </v:shape>
            </w:pict>
          </mc:Fallback>
        </mc:AlternateContent>
      </w:r>
    </w:p>
    <w:tbl>
      <w:tblPr>
        <w:tblStyle w:val="Grilledutableau"/>
        <w:tblW w:w="0" w:type="auto"/>
        <w:tblLook w:val="04A0" w:firstRow="1" w:lastRow="0" w:firstColumn="1" w:lastColumn="0" w:noHBand="0" w:noVBand="1"/>
      </w:tblPr>
      <w:tblGrid>
        <w:gridCol w:w="1242"/>
        <w:gridCol w:w="1984"/>
      </w:tblGrid>
      <w:tr w:rsidR="00D17C96" w:rsidTr="000C1CE2">
        <w:tc>
          <w:tcPr>
            <w:tcW w:w="3226" w:type="dxa"/>
            <w:gridSpan w:val="2"/>
          </w:tcPr>
          <w:p w:rsidR="00D17C96" w:rsidRDefault="00D17C96" w:rsidP="000C1CE2">
            <w:pPr>
              <w:spacing w:before="120" w:after="120"/>
              <w:jc w:val="center"/>
            </w:pPr>
            <w:r>
              <w:t>Horaires d’ouverture de l’établissement</w:t>
            </w:r>
          </w:p>
        </w:tc>
      </w:tr>
      <w:tr w:rsidR="00D17C96" w:rsidTr="000C1CE2">
        <w:tc>
          <w:tcPr>
            <w:tcW w:w="1242" w:type="dxa"/>
          </w:tcPr>
          <w:p w:rsidR="00D17C96" w:rsidRDefault="00D17C96" w:rsidP="00A91007">
            <w:r>
              <w:t>Lundi</w:t>
            </w:r>
          </w:p>
        </w:tc>
        <w:tc>
          <w:tcPr>
            <w:tcW w:w="1984" w:type="dxa"/>
          </w:tcPr>
          <w:p w:rsidR="00D17C96" w:rsidRDefault="00D17C96" w:rsidP="00481108">
            <w:r>
              <w:t xml:space="preserve">De    </w:t>
            </w:r>
            <w:r w:rsidR="00526778">
              <w:t xml:space="preserve">   </w:t>
            </w:r>
            <w:r>
              <w:t xml:space="preserve"> h </w:t>
            </w:r>
            <w:r w:rsidR="00481108">
              <w:t xml:space="preserve">      </w:t>
            </w:r>
            <w:r>
              <w:t>à     h</w:t>
            </w:r>
          </w:p>
        </w:tc>
      </w:tr>
      <w:tr w:rsidR="00481108" w:rsidTr="000C1CE2">
        <w:tc>
          <w:tcPr>
            <w:tcW w:w="1242" w:type="dxa"/>
          </w:tcPr>
          <w:p w:rsidR="00481108" w:rsidRDefault="00481108" w:rsidP="00A91007">
            <w:r>
              <w:t>Mardi</w:t>
            </w:r>
          </w:p>
        </w:tc>
        <w:tc>
          <w:tcPr>
            <w:tcW w:w="1984" w:type="dxa"/>
          </w:tcPr>
          <w:p w:rsidR="00481108" w:rsidRDefault="00481108" w:rsidP="00481108">
            <w:r>
              <w:t>De        h       à     h</w:t>
            </w:r>
          </w:p>
        </w:tc>
      </w:tr>
      <w:tr w:rsidR="00481108" w:rsidTr="000C1CE2">
        <w:tc>
          <w:tcPr>
            <w:tcW w:w="1242" w:type="dxa"/>
          </w:tcPr>
          <w:p w:rsidR="00481108" w:rsidRDefault="00481108" w:rsidP="00A91007">
            <w:r>
              <w:t>Mercredi</w:t>
            </w:r>
          </w:p>
        </w:tc>
        <w:tc>
          <w:tcPr>
            <w:tcW w:w="1984" w:type="dxa"/>
          </w:tcPr>
          <w:p w:rsidR="00481108" w:rsidRDefault="00481108" w:rsidP="00481108">
            <w:r>
              <w:t>De        h       à     h</w:t>
            </w:r>
          </w:p>
        </w:tc>
      </w:tr>
      <w:tr w:rsidR="00481108" w:rsidTr="000C1CE2">
        <w:tc>
          <w:tcPr>
            <w:tcW w:w="1242" w:type="dxa"/>
          </w:tcPr>
          <w:p w:rsidR="00481108" w:rsidRDefault="00481108" w:rsidP="00A91007">
            <w:r>
              <w:t>Jeudi</w:t>
            </w:r>
          </w:p>
        </w:tc>
        <w:tc>
          <w:tcPr>
            <w:tcW w:w="1984" w:type="dxa"/>
          </w:tcPr>
          <w:p w:rsidR="00481108" w:rsidRDefault="00481108" w:rsidP="00481108">
            <w:r>
              <w:t>De        h       à     h</w:t>
            </w:r>
          </w:p>
        </w:tc>
      </w:tr>
      <w:tr w:rsidR="00481108" w:rsidTr="000C1CE2">
        <w:tc>
          <w:tcPr>
            <w:tcW w:w="1242" w:type="dxa"/>
          </w:tcPr>
          <w:p w:rsidR="00481108" w:rsidRDefault="00481108" w:rsidP="00A91007">
            <w:r>
              <w:t>Vendredi</w:t>
            </w:r>
          </w:p>
        </w:tc>
        <w:tc>
          <w:tcPr>
            <w:tcW w:w="1984" w:type="dxa"/>
          </w:tcPr>
          <w:p w:rsidR="00481108" w:rsidRDefault="00481108" w:rsidP="00481108">
            <w:r>
              <w:t>De        h       à     h</w:t>
            </w:r>
          </w:p>
        </w:tc>
      </w:tr>
      <w:tr w:rsidR="00481108" w:rsidTr="000C1CE2">
        <w:tc>
          <w:tcPr>
            <w:tcW w:w="1242" w:type="dxa"/>
          </w:tcPr>
          <w:p w:rsidR="00481108" w:rsidRDefault="00481108" w:rsidP="00A91007">
            <w:r>
              <w:t>Samedi</w:t>
            </w:r>
          </w:p>
        </w:tc>
        <w:tc>
          <w:tcPr>
            <w:tcW w:w="1984" w:type="dxa"/>
          </w:tcPr>
          <w:p w:rsidR="00481108" w:rsidRDefault="00481108" w:rsidP="00481108">
            <w:r>
              <w:t>De        h       à     h</w:t>
            </w:r>
          </w:p>
        </w:tc>
      </w:tr>
      <w:tr w:rsidR="00481108" w:rsidTr="000C1CE2">
        <w:tc>
          <w:tcPr>
            <w:tcW w:w="1242" w:type="dxa"/>
          </w:tcPr>
          <w:p w:rsidR="00481108" w:rsidRDefault="00481108" w:rsidP="00A91007">
            <w:r>
              <w:t>Dimanche</w:t>
            </w:r>
          </w:p>
        </w:tc>
        <w:tc>
          <w:tcPr>
            <w:tcW w:w="1984" w:type="dxa"/>
          </w:tcPr>
          <w:p w:rsidR="00481108" w:rsidRDefault="00481108" w:rsidP="00481108">
            <w:r>
              <w:t>De        h       à     h</w:t>
            </w:r>
          </w:p>
        </w:tc>
      </w:tr>
    </w:tbl>
    <w:p w:rsidR="00D17C96" w:rsidRDefault="00D17C96" w:rsidP="00A91007">
      <w:pPr>
        <w:spacing w:after="0" w:line="240" w:lineRule="auto"/>
      </w:pPr>
    </w:p>
    <w:p w:rsidR="001008DA" w:rsidRDefault="001008DA" w:rsidP="00A91007">
      <w:pPr>
        <w:spacing w:after="0" w:line="240" w:lineRule="auto"/>
      </w:pPr>
    </w:p>
    <w:p w:rsidR="0019600C" w:rsidRDefault="0019600C" w:rsidP="00A91007">
      <w:pPr>
        <w:spacing w:after="0" w:line="240" w:lineRule="auto"/>
      </w:pPr>
    </w:p>
    <w:p w:rsidR="001008DA" w:rsidRPr="00C01068" w:rsidRDefault="00C01068" w:rsidP="00573CCD">
      <w:pPr>
        <w:pBdr>
          <w:top w:val="single" w:sz="4" w:space="1" w:color="auto"/>
          <w:left w:val="single" w:sz="4" w:space="4" w:color="auto"/>
          <w:bottom w:val="single" w:sz="4" w:space="1" w:color="auto"/>
          <w:right w:val="single" w:sz="4" w:space="4" w:color="auto"/>
        </w:pBdr>
        <w:shd w:val="clear" w:color="auto" w:fill="92CDDC" w:themeFill="accent5" w:themeFillTint="99"/>
        <w:spacing w:after="120" w:line="240" w:lineRule="auto"/>
        <w:rPr>
          <w:b/>
          <w:color w:val="000000" w:themeColor="text1"/>
        </w:rPr>
      </w:pPr>
      <w:r w:rsidRPr="00C01068">
        <w:rPr>
          <w:b/>
          <w:color w:val="000000" w:themeColor="text1"/>
        </w:rPr>
        <w:t>CONDITIONS D’ACCUEIL</w:t>
      </w:r>
    </w:p>
    <w:p w:rsidR="001008DA" w:rsidRPr="00C01068" w:rsidRDefault="001008DA" w:rsidP="001008DA">
      <w:pPr>
        <w:pStyle w:val="Default"/>
        <w:rPr>
          <w:rFonts w:asciiTheme="minorHAnsi" w:hAnsiTheme="minorHAnsi" w:cstheme="minorHAnsi"/>
          <w:color w:val="000000" w:themeColor="text1"/>
          <w:sz w:val="22"/>
          <w:szCs w:val="22"/>
        </w:rPr>
      </w:pPr>
      <w:r w:rsidRPr="00C01068">
        <w:rPr>
          <w:rFonts w:asciiTheme="minorHAnsi" w:hAnsiTheme="minorHAnsi" w:cstheme="minorHAnsi"/>
          <w:b/>
          <w:bCs/>
          <w:color w:val="000000" w:themeColor="text1"/>
          <w:sz w:val="22"/>
          <w:szCs w:val="22"/>
        </w:rPr>
        <w:t xml:space="preserve">Votre établissement est-il doté </w:t>
      </w:r>
      <w:r w:rsidRPr="00C01068">
        <w:rPr>
          <w:rFonts w:asciiTheme="minorHAnsi" w:hAnsiTheme="minorHAnsi" w:cstheme="minorHAnsi"/>
          <w:color w:val="000000" w:themeColor="text1"/>
          <w:sz w:val="22"/>
          <w:szCs w:val="22"/>
        </w:rPr>
        <w:t xml:space="preserve">: </w:t>
      </w:r>
    </w:p>
    <w:p w:rsidR="001008DA" w:rsidRPr="00C01068" w:rsidRDefault="001008DA" w:rsidP="001008DA">
      <w:pPr>
        <w:pStyle w:val="Default"/>
        <w:rPr>
          <w:rFonts w:asciiTheme="minorHAnsi" w:hAnsiTheme="minorHAnsi" w:cstheme="minorHAnsi"/>
          <w:color w:val="000000" w:themeColor="text1"/>
          <w:sz w:val="22"/>
          <w:szCs w:val="22"/>
        </w:rPr>
      </w:pPr>
      <w:r w:rsidRPr="00C01068">
        <w:rPr>
          <w:b/>
          <w:color w:val="000000" w:themeColor="text1"/>
          <w:sz w:val="28"/>
        </w:rPr>
        <w:sym w:font="Wingdings" w:char="F0A8"/>
      </w:r>
      <w:r w:rsidRPr="00C01068">
        <w:rPr>
          <w:b/>
          <w:color w:val="000000" w:themeColor="text1"/>
          <w:sz w:val="28"/>
        </w:rPr>
        <w:t xml:space="preserve"> </w:t>
      </w:r>
      <w:proofErr w:type="gramStart"/>
      <w:r w:rsidRPr="00C01068">
        <w:rPr>
          <w:rFonts w:asciiTheme="minorHAnsi" w:hAnsiTheme="minorHAnsi" w:cstheme="minorHAnsi"/>
          <w:color w:val="000000" w:themeColor="text1"/>
          <w:sz w:val="22"/>
          <w:szCs w:val="22"/>
        </w:rPr>
        <w:t>de</w:t>
      </w:r>
      <w:proofErr w:type="gramEnd"/>
      <w:r w:rsidRPr="00C01068">
        <w:rPr>
          <w:rFonts w:asciiTheme="minorHAnsi" w:hAnsiTheme="minorHAnsi" w:cstheme="minorHAnsi"/>
          <w:color w:val="000000" w:themeColor="text1"/>
          <w:sz w:val="22"/>
          <w:szCs w:val="22"/>
        </w:rPr>
        <w:t xml:space="preserve"> vestiaires séparés ?</w:t>
      </w:r>
    </w:p>
    <w:p w:rsidR="001008DA" w:rsidRPr="00C01068" w:rsidRDefault="001008DA" w:rsidP="001008DA">
      <w:pPr>
        <w:pStyle w:val="Default"/>
        <w:rPr>
          <w:rFonts w:asciiTheme="minorHAnsi" w:hAnsiTheme="minorHAnsi" w:cstheme="minorHAnsi"/>
          <w:color w:val="000000" w:themeColor="text1"/>
          <w:sz w:val="22"/>
          <w:szCs w:val="22"/>
        </w:rPr>
      </w:pPr>
      <w:r w:rsidRPr="00C01068">
        <w:rPr>
          <w:b/>
          <w:color w:val="000000" w:themeColor="text1"/>
          <w:sz w:val="28"/>
        </w:rPr>
        <w:sym w:font="Wingdings" w:char="F0A8"/>
      </w:r>
      <w:r w:rsidRPr="00C01068">
        <w:rPr>
          <w:b/>
          <w:color w:val="000000" w:themeColor="text1"/>
          <w:sz w:val="28"/>
        </w:rPr>
        <w:t xml:space="preserve"> </w:t>
      </w:r>
      <w:proofErr w:type="gramStart"/>
      <w:r w:rsidRPr="00C01068">
        <w:rPr>
          <w:rFonts w:asciiTheme="minorHAnsi" w:hAnsiTheme="minorHAnsi" w:cstheme="minorHAnsi"/>
          <w:color w:val="000000" w:themeColor="text1"/>
          <w:sz w:val="22"/>
          <w:szCs w:val="22"/>
        </w:rPr>
        <w:t>d’un</w:t>
      </w:r>
      <w:proofErr w:type="gramEnd"/>
      <w:r w:rsidRPr="00C01068">
        <w:rPr>
          <w:rFonts w:asciiTheme="minorHAnsi" w:hAnsiTheme="minorHAnsi" w:cstheme="minorHAnsi"/>
          <w:color w:val="000000" w:themeColor="text1"/>
          <w:sz w:val="22"/>
          <w:szCs w:val="22"/>
        </w:rPr>
        <w:t xml:space="preserve"> point d’eau ?</w:t>
      </w:r>
    </w:p>
    <w:p w:rsidR="001008DA" w:rsidRPr="00C01068" w:rsidRDefault="001008DA" w:rsidP="001008DA">
      <w:pPr>
        <w:pStyle w:val="Default"/>
        <w:rPr>
          <w:rFonts w:asciiTheme="minorHAnsi" w:hAnsiTheme="minorHAnsi" w:cstheme="minorHAnsi"/>
          <w:color w:val="000000" w:themeColor="text1"/>
          <w:sz w:val="22"/>
          <w:szCs w:val="22"/>
        </w:rPr>
      </w:pPr>
      <w:r w:rsidRPr="00C01068">
        <w:rPr>
          <w:b/>
          <w:color w:val="000000" w:themeColor="text1"/>
          <w:sz w:val="28"/>
        </w:rPr>
        <w:sym w:font="Wingdings" w:char="F0A8"/>
      </w:r>
      <w:r w:rsidRPr="00C01068">
        <w:rPr>
          <w:b/>
          <w:color w:val="000000" w:themeColor="text1"/>
          <w:sz w:val="28"/>
        </w:rPr>
        <w:t xml:space="preserve"> </w:t>
      </w:r>
      <w:proofErr w:type="gramStart"/>
      <w:r w:rsidRPr="00C01068">
        <w:rPr>
          <w:rFonts w:asciiTheme="minorHAnsi" w:hAnsiTheme="minorHAnsi" w:cstheme="minorHAnsi"/>
          <w:color w:val="000000" w:themeColor="text1"/>
          <w:sz w:val="22"/>
          <w:szCs w:val="22"/>
        </w:rPr>
        <w:t>d’installations</w:t>
      </w:r>
      <w:proofErr w:type="gramEnd"/>
      <w:r w:rsidRPr="00C01068">
        <w:rPr>
          <w:rFonts w:asciiTheme="minorHAnsi" w:hAnsiTheme="minorHAnsi" w:cstheme="minorHAnsi"/>
          <w:color w:val="000000" w:themeColor="text1"/>
          <w:sz w:val="22"/>
          <w:szCs w:val="22"/>
        </w:rPr>
        <w:t xml:space="preserve"> sanitaires séparées ?</w:t>
      </w:r>
    </w:p>
    <w:p w:rsidR="001008DA" w:rsidRPr="00C01068" w:rsidRDefault="001008DA" w:rsidP="001008DA">
      <w:pPr>
        <w:pStyle w:val="Default"/>
        <w:rPr>
          <w:rFonts w:asciiTheme="minorHAnsi" w:hAnsiTheme="minorHAnsi" w:cstheme="minorHAnsi"/>
          <w:color w:val="000000" w:themeColor="text1"/>
          <w:sz w:val="22"/>
          <w:szCs w:val="22"/>
        </w:rPr>
      </w:pPr>
    </w:p>
    <w:p w:rsidR="004A109C" w:rsidRPr="00C01068" w:rsidRDefault="001008DA" w:rsidP="004A109C">
      <w:pPr>
        <w:tabs>
          <w:tab w:val="left" w:leader="dot" w:pos="10490"/>
        </w:tabs>
        <w:spacing w:after="0" w:line="240" w:lineRule="auto"/>
        <w:rPr>
          <w:color w:val="000000" w:themeColor="text1"/>
        </w:rPr>
      </w:pPr>
      <w:r w:rsidRPr="00C01068">
        <w:rPr>
          <w:rFonts w:cstheme="minorHAnsi"/>
          <w:b/>
          <w:bCs/>
          <w:color w:val="000000" w:themeColor="text1"/>
        </w:rPr>
        <w:t xml:space="preserve">Quelles sont les conditions de restauration des salariés </w:t>
      </w:r>
      <w:r w:rsidRPr="00C01068">
        <w:rPr>
          <w:rFonts w:cstheme="minorHAnsi"/>
          <w:color w:val="000000" w:themeColor="text1"/>
        </w:rPr>
        <w:t>?</w:t>
      </w:r>
      <w:r w:rsidR="004A109C">
        <w:rPr>
          <w:rFonts w:cstheme="minorHAnsi"/>
          <w:color w:val="000000" w:themeColor="text1"/>
        </w:rPr>
        <w:t xml:space="preserve"> </w:t>
      </w:r>
      <w:r w:rsidR="004A109C" w:rsidRPr="00C01068">
        <w:rPr>
          <w:color w:val="000000" w:themeColor="text1"/>
        </w:rPr>
        <w:tab/>
      </w:r>
    </w:p>
    <w:p w:rsidR="001008DA" w:rsidRPr="00C01068" w:rsidRDefault="001008DA" w:rsidP="001008DA">
      <w:pPr>
        <w:tabs>
          <w:tab w:val="left" w:leader="dot" w:pos="10490"/>
        </w:tabs>
        <w:spacing w:after="0" w:line="240" w:lineRule="auto"/>
        <w:rPr>
          <w:color w:val="000000" w:themeColor="text1"/>
        </w:rPr>
      </w:pPr>
      <w:r w:rsidRPr="00C01068">
        <w:rPr>
          <w:color w:val="000000" w:themeColor="text1"/>
        </w:rPr>
        <w:tab/>
      </w:r>
    </w:p>
    <w:p w:rsidR="001008DA" w:rsidRPr="00C01068" w:rsidRDefault="001008DA" w:rsidP="001008DA">
      <w:pPr>
        <w:tabs>
          <w:tab w:val="left" w:leader="dot" w:pos="10490"/>
        </w:tabs>
        <w:spacing w:after="0" w:line="240" w:lineRule="auto"/>
        <w:rPr>
          <w:color w:val="000000" w:themeColor="text1"/>
        </w:rPr>
      </w:pPr>
      <w:r w:rsidRPr="00C01068">
        <w:rPr>
          <w:color w:val="000000" w:themeColor="text1"/>
        </w:rPr>
        <w:tab/>
      </w:r>
    </w:p>
    <w:p w:rsidR="00036FEE" w:rsidRDefault="00036FEE" w:rsidP="00A91007">
      <w:pPr>
        <w:spacing w:after="0" w:line="240" w:lineRule="auto"/>
      </w:pPr>
    </w:p>
    <w:p w:rsidR="0019600C" w:rsidRDefault="0019600C" w:rsidP="00A91007">
      <w:pPr>
        <w:spacing w:after="0" w:line="240" w:lineRule="auto"/>
      </w:pPr>
    </w:p>
    <w:p w:rsidR="00D17C96" w:rsidRPr="001B48AA" w:rsidRDefault="00D17C96" w:rsidP="00573CCD">
      <w:pPr>
        <w:pBdr>
          <w:top w:val="single" w:sz="4" w:space="1" w:color="auto"/>
          <w:left w:val="single" w:sz="4" w:space="4" w:color="auto"/>
          <w:bottom w:val="single" w:sz="4" w:space="1" w:color="auto"/>
          <w:right w:val="single" w:sz="4" w:space="4" w:color="auto"/>
        </w:pBdr>
        <w:shd w:val="clear" w:color="auto" w:fill="92CDDC" w:themeFill="accent5" w:themeFillTint="99"/>
        <w:spacing w:after="120" w:line="240" w:lineRule="auto"/>
        <w:rPr>
          <w:b/>
        </w:rPr>
      </w:pPr>
      <w:r w:rsidRPr="001B48AA">
        <w:rPr>
          <w:b/>
        </w:rPr>
        <w:t>IDENTIFICATION DU MAITRE D’APPRENTISSAGE OU DU TUTEUR QUI ENCADRERA LES MINEURS</w:t>
      </w:r>
    </w:p>
    <w:p w:rsidR="006A1E2E" w:rsidRPr="001B48AA" w:rsidRDefault="006A1E2E" w:rsidP="006A1E2E">
      <w:pPr>
        <w:spacing w:after="0" w:line="240" w:lineRule="auto"/>
        <w:rPr>
          <w:b/>
          <w:i/>
        </w:rPr>
      </w:pPr>
      <w:r w:rsidRPr="006A1E2E">
        <w:rPr>
          <w:b/>
          <w:sz w:val="28"/>
        </w:rPr>
        <w:sym w:font="Wingdings" w:char="F0A8"/>
      </w:r>
      <w:r w:rsidR="00134757">
        <w:rPr>
          <w:b/>
          <w:sz w:val="28"/>
        </w:rPr>
        <w:t xml:space="preserve"> </w:t>
      </w:r>
      <w:r>
        <w:rPr>
          <w:b/>
          <w:i/>
        </w:rPr>
        <w:t xml:space="preserve"> </w:t>
      </w:r>
      <w:r w:rsidR="00D17C96" w:rsidRPr="001B48AA">
        <w:rPr>
          <w:b/>
          <w:i/>
        </w:rPr>
        <w:t>APPRENTISSAGE</w:t>
      </w:r>
      <w:r>
        <w:rPr>
          <w:b/>
          <w:i/>
        </w:rPr>
        <w:tab/>
      </w:r>
      <w:r w:rsidRPr="006A1E2E">
        <w:rPr>
          <w:b/>
          <w:sz w:val="28"/>
        </w:rPr>
        <w:sym w:font="Wingdings" w:char="F0A8"/>
      </w:r>
      <w:r w:rsidR="00134757">
        <w:rPr>
          <w:b/>
          <w:sz w:val="28"/>
        </w:rPr>
        <w:t xml:space="preserve"> </w:t>
      </w:r>
      <w:r w:rsidRPr="001B48AA">
        <w:rPr>
          <w:b/>
          <w:i/>
        </w:rPr>
        <w:t>CONTRAT DE PROFESSIONNALISATION</w:t>
      </w:r>
      <w:r>
        <w:rPr>
          <w:b/>
          <w:i/>
        </w:rPr>
        <w:tab/>
      </w:r>
      <w:r w:rsidRPr="006A1E2E">
        <w:rPr>
          <w:b/>
          <w:sz w:val="28"/>
        </w:rPr>
        <w:sym w:font="Wingdings" w:char="F0A8"/>
      </w:r>
      <w:r w:rsidR="00134757">
        <w:rPr>
          <w:b/>
          <w:sz w:val="28"/>
        </w:rPr>
        <w:t xml:space="preserve"> </w:t>
      </w:r>
      <w:r w:rsidRPr="001B48AA">
        <w:rPr>
          <w:b/>
          <w:i/>
        </w:rPr>
        <w:t>FORMATION EN MILIEU PROFESSIONNEL</w:t>
      </w:r>
    </w:p>
    <w:p w:rsidR="006A1E2E" w:rsidRDefault="006A1E2E" w:rsidP="00A91007">
      <w:pPr>
        <w:spacing w:after="0" w:line="240" w:lineRule="auto"/>
      </w:pPr>
    </w:p>
    <w:p w:rsidR="006A1E2E" w:rsidRDefault="00D17C96" w:rsidP="006A1E2E">
      <w:pPr>
        <w:tabs>
          <w:tab w:val="left" w:leader="dot" w:pos="10490"/>
        </w:tabs>
        <w:spacing w:after="0" w:line="240" w:lineRule="auto"/>
      </w:pPr>
      <w:r>
        <w:t>Nom et pré</w:t>
      </w:r>
      <w:r w:rsidR="009A36E1">
        <w:t xml:space="preserve">nom du </w:t>
      </w:r>
      <w:r w:rsidR="003E7F00">
        <w:t xml:space="preserve">maître d’apprentissage ou du </w:t>
      </w:r>
      <w:r w:rsidR="009A36E1">
        <w:t>tu</w:t>
      </w:r>
      <w:r>
        <w:t>teur de stage</w:t>
      </w:r>
      <w:r w:rsidR="001B48AA">
        <w:t> :</w:t>
      </w:r>
      <w:r w:rsidR="006A1E2E">
        <w:t xml:space="preserve"> </w:t>
      </w:r>
      <w:r w:rsidR="006A1E2E">
        <w:tab/>
      </w:r>
    </w:p>
    <w:p w:rsidR="006A1E2E" w:rsidRDefault="00D17C96" w:rsidP="006A1E2E">
      <w:pPr>
        <w:tabs>
          <w:tab w:val="left" w:leader="dot" w:pos="10490"/>
        </w:tabs>
        <w:spacing w:after="0" w:line="240" w:lineRule="auto"/>
      </w:pPr>
      <w:r>
        <w:t>Date de naissance</w:t>
      </w:r>
      <w:r w:rsidR="001B48AA">
        <w:t> :</w:t>
      </w:r>
      <w:r w:rsidR="006A1E2E" w:rsidRPr="006A1E2E">
        <w:t xml:space="preserve"> </w:t>
      </w:r>
      <w:r w:rsidR="006A1E2E">
        <w:tab/>
      </w:r>
    </w:p>
    <w:p w:rsidR="00D17C96" w:rsidRDefault="00D17C96" w:rsidP="00A91007">
      <w:pPr>
        <w:spacing w:after="0" w:line="240" w:lineRule="auto"/>
      </w:pPr>
    </w:p>
    <w:p w:rsidR="001B48AA" w:rsidRPr="00C01068" w:rsidRDefault="0049382C" w:rsidP="0049382C">
      <w:pPr>
        <w:spacing w:after="0" w:line="240" w:lineRule="auto"/>
        <w:rPr>
          <w:b/>
          <w:color w:val="000000" w:themeColor="text1"/>
        </w:rPr>
      </w:pPr>
      <w:r w:rsidRPr="00C01068">
        <w:rPr>
          <w:b/>
          <w:color w:val="000000" w:themeColor="text1"/>
        </w:rPr>
        <w:t>L’exploitant</w:t>
      </w:r>
      <w:r w:rsidR="00C01068">
        <w:rPr>
          <w:b/>
          <w:color w:val="000000" w:themeColor="text1"/>
        </w:rPr>
        <w:t xml:space="preserve"> </w:t>
      </w:r>
      <w:r w:rsidRPr="00C01068">
        <w:rPr>
          <w:b/>
          <w:color w:val="000000" w:themeColor="text1"/>
        </w:rPr>
        <w:t>/</w:t>
      </w:r>
      <w:r w:rsidR="00C01068">
        <w:rPr>
          <w:b/>
          <w:color w:val="000000" w:themeColor="text1"/>
        </w:rPr>
        <w:t xml:space="preserve"> </w:t>
      </w:r>
      <w:r w:rsidRPr="00C01068">
        <w:rPr>
          <w:b/>
          <w:color w:val="000000" w:themeColor="text1"/>
        </w:rPr>
        <w:t>l’employeur atteste sur l’honneur que le maître d’apprentissage ou le tuteur répond à l’ensemble des critères d’éligibilité à cette fonction.</w:t>
      </w:r>
      <w:r w:rsidR="008C2CA7" w:rsidRPr="00C01068">
        <w:rPr>
          <w:b/>
          <w:color w:val="000000" w:themeColor="text1"/>
        </w:rPr>
        <w:t xml:space="preserve"> </w:t>
      </w:r>
    </w:p>
    <w:p w:rsidR="0049382C" w:rsidRDefault="0049382C" w:rsidP="0049382C">
      <w:pPr>
        <w:spacing w:after="0" w:line="240" w:lineRule="auto"/>
      </w:pPr>
    </w:p>
    <w:p w:rsidR="004A109C" w:rsidRDefault="004A109C" w:rsidP="0049382C">
      <w:pPr>
        <w:spacing w:after="0" w:line="240" w:lineRule="auto"/>
      </w:pPr>
    </w:p>
    <w:p w:rsidR="004A109C" w:rsidRDefault="004A109C" w:rsidP="0049382C">
      <w:pPr>
        <w:spacing w:after="0" w:line="240" w:lineRule="auto"/>
      </w:pPr>
    </w:p>
    <w:p w:rsidR="00526778" w:rsidRDefault="00526778" w:rsidP="00573CCD">
      <w:pPr>
        <w:spacing w:after="0" w:line="240" w:lineRule="auto"/>
      </w:pPr>
      <w:r>
        <w:t>Date : ……………………………………….             Signature du dirigeant :</w:t>
      </w:r>
      <w:r>
        <w:tab/>
      </w:r>
      <w:r>
        <w:tab/>
      </w:r>
      <w:r>
        <w:tab/>
      </w:r>
      <w:r>
        <w:tab/>
      </w:r>
      <w:r>
        <w:tab/>
        <w:t>CACHET</w:t>
      </w:r>
    </w:p>
    <w:sectPr w:rsidR="00526778" w:rsidSect="00750A3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CF" w:rsidRDefault="007F10CF" w:rsidP="007F10CF">
      <w:pPr>
        <w:spacing w:after="0" w:line="240" w:lineRule="auto"/>
      </w:pPr>
      <w:r>
        <w:separator/>
      </w:r>
    </w:p>
  </w:endnote>
  <w:endnote w:type="continuationSeparator" w:id="0">
    <w:p w:rsidR="007F10CF" w:rsidRDefault="007F10CF" w:rsidP="007F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30935"/>
      <w:docPartObj>
        <w:docPartGallery w:val="Page Numbers (Bottom of Page)"/>
        <w:docPartUnique/>
      </w:docPartObj>
    </w:sdtPr>
    <w:sdtEndPr/>
    <w:sdtContent>
      <w:p w:rsidR="007F10CF" w:rsidRDefault="007F10CF">
        <w:pPr>
          <w:pStyle w:val="Pieddepage"/>
          <w:jc w:val="right"/>
        </w:pPr>
        <w:r>
          <w:fldChar w:fldCharType="begin"/>
        </w:r>
        <w:r>
          <w:instrText>PAGE   \* MERGEFORMAT</w:instrText>
        </w:r>
        <w:r>
          <w:fldChar w:fldCharType="separate"/>
        </w:r>
        <w:r w:rsidR="00C908E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CF" w:rsidRDefault="007F10CF" w:rsidP="007F10CF">
      <w:pPr>
        <w:spacing w:after="0" w:line="240" w:lineRule="auto"/>
      </w:pPr>
      <w:r>
        <w:separator/>
      </w:r>
    </w:p>
  </w:footnote>
  <w:footnote w:type="continuationSeparator" w:id="0">
    <w:p w:rsidR="007F10CF" w:rsidRDefault="007F10CF" w:rsidP="007F1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A63"/>
    <w:multiLevelType w:val="hybridMultilevel"/>
    <w:tmpl w:val="B3BA663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A23BCB"/>
    <w:multiLevelType w:val="hybridMultilevel"/>
    <w:tmpl w:val="566AA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336491"/>
    <w:multiLevelType w:val="hybridMultilevel"/>
    <w:tmpl w:val="C22C9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30705E"/>
    <w:multiLevelType w:val="hybridMultilevel"/>
    <w:tmpl w:val="097E944E"/>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3F9D34FD"/>
    <w:multiLevelType w:val="hybridMultilevel"/>
    <w:tmpl w:val="359E53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9E2A4F"/>
    <w:multiLevelType w:val="hybridMultilevel"/>
    <w:tmpl w:val="CB946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F00B4F"/>
    <w:multiLevelType w:val="hybridMultilevel"/>
    <w:tmpl w:val="048CB0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D03582"/>
    <w:multiLevelType w:val="hybridMultilevel"/>
    <w:tmpl w:val="D0F024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AA"/>
    <w:rsid w:val="00032B87"/>
    <w:rsid w:val="00036FEE"/>
    <w:rsid w:val="000C1CE2"/>
    <w:rsid w:val="001008DA"/>
    <w:rsid w:val="00134757"/>
    <w:rsid w:val="0019600C"/>
    <w:rsid w:val="001B48AA"/>
    <w:rsid w:val="0025529B"/>
    <w:rsid w:val="002B72CF"/>
    <w:rsid w:val="002D75E9"/>
    <w:rsid w:val="00304C09"/>
    <w:rsid w:val="003E7F00"/>
    <w:rsid w:val="00432D78"/>
    <w:rsid w:val="00481108"/>
    <w:rsid w:val="0049382C"/>
    <w:rsid w:val="004A109C"/>
    <w:rsid w:val="00526778"/>
    <w:rsid w:val="00560680"/>
    <w:rsid w:val="00573CCD"/>
    <w:rsid w:val="005755AA"/>
    <w:rsid w:val="006A1E2E"/>
    <w:rsid w:val="00750A33"/>
    <w:rsid w:val="00763B97"/>
    <w:rsid w:val="007F10CF"/>
    <w:rsid w:val="008970F8"/>
    <w:rsid w:val="008C2CA7"/>
    <w:rsid w:val="008F426A"/>
    <w:rsid w:val="0097471D"/>
    <w:rsid w:val="00996D77"/>
    <w:rsid w:val="009A36E1"/>
    <w:rsid w:val="00A628CA"/>
    <w:rsid w:val="00A91007"/>
    <w:rsid w:val="00B01B84"/>
    <w:rsid w:val="00B204D2"/>
    <w:rsid w:val="00B435E5"/>
    <w:rsid w:val="00BE5D41"/>
    <w:rsid w:val="00C01068"/>
    <w:rsid w:val="00C908E7"/>
    <w:rsid w:val="00D17C96"/>
    <w:rsid w:val="00DD7940"/>
    <w:rsid w:val="00E06374"/>
    <w:rsid w:val="00E528B2"/>
    <w:rsid w:val="00F15BE1"/>
    <w:rsid w:val="00F37E2A"/>
    <w:rsid w:val="00F42A07"/>
    <w:rsid w:val="00F61E0C"/>
    <w:rsid w:val="00F62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55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755AA"/>
    <w:rPr>
      <w:color w:val="0000FF"/>
      <w:u w:val="single"/>
    </w:rPr>
  </w:style>
  <w:style w:type="paragraph" w:styleId="Paragraphedeliste">
    <w:name w:val="List Paragraph"/>
    <w:basedOn w:val="Normal"/>
    <w:uiPriority w:val="34"/>
    <w:qFormat/>
    <w:rsid w:val="00D17C96"/>
    <w:pPr>
      <w:ind w:left="720"/>
      <w:contextualSpacing/>
    </w:pPr>
  </w:style>
  <w:style w:type="table" w:styleId="Grilledutableau">
    <w:name w:val="Table Grid"/>
    <w:basedOn w:val="TableauNormal"/>
    <w:uiPriority w:val="59"/>
    <w:rsid w:val="00D17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B48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8AA"/>
    <w:rPr>
      <w:rFonts w:ascii="Tahoma" w:hAnsi="Tahoma" w:cs="Tahoma"/>
      <w:sz w:val="16"/>
      <w:szCs w:val="16"/>
    </w:rPr>
  </w:style>
  <w:style w:type="paragraph" w:styleId="En-tte">
    <w:name w:val="header"/>
    <w:basedOn w:val="Normal"/>
    <w:link w:val="En-tteCar"/>
    <w:uiPriority w:val="99"/>
    <w:unhideWhenUsed/>
    <w:rsid w:val="007F10CF"/>
    <w:pPr>
      <w:tabs>
        <w:tab w:val="center" w:pos="4536"/>
        <w:tab w:val="right" w:pos="9072"/>
      </w:tabs>
      <w:spacing w:after="0" w:line="240" w:lineRule="auto"/>
    </w:pPr>
  </w:style>
  <w:style w:type="character" w:customStyle="1" w:styleId="En-tteCar">
    <w:name w:val="En-tête Car"/>
    <w:basedOn w:val="Policepardfaut"/>
    <w:link w:val="En-tte"/>
    <w:uiPriority w:val="99"/>
    <w:rsid w:val="007F10CF"/>
  </w:style>
  <w:style w:type="paragraph" w:styleId="Pieddepage">
    <w:name w:val="footer"/>
    <w:basedOn w:val="Normal"/>
    <w:link w:val="PieddepageCar"/>
    <w:uiPriority w:val="99"/>
    <w:unhideWhenUsed/>
    <w:rsid w:val="007F10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0CF"/>
  </w:style>
  <w:style w:type="paragraph" w:customStyle="1" w:styleId="Default">
    <w:name w:val="Default"/>
    <w:rsid w:val="00763B97"/>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1008DA"/>
    <w:rPr>
      <w:sz w:val="16"/>
      <w:szCs w:val="16"/>
    </w:rPr>
  </w:style>
  <w:style w:type="paragraph" w:styleId="Commentaire">
    <w:name w:val="annotation text"/>
    <w:basedOn w:val="Normal"/>
    <w:link w:val="CommentaireCar"/>
    <w:uiPriority w:val="99"/>
    <w:semiHidden/>
    <w:unhideWhenUsed/>
    <w:rsid w:val="001008DA"/>
    <w:pPr>
      <w:spacing w:line="240" w:lineRule="auto"/>
    </w:pPr>
    <w:rPr>
      <w:sz w:val="20"/>
      <w:szCs w:val="20"/>
    </w:rPr>
  </w:style>
  <w:style w:type="character" w:customStyle="1" w:styleId="CommentaireCar">
    <w:name w:val="Commentaire Car"/>
    <w:basedOn w:val="Policepardfaut"/>
    <w:link w:val="Commentaire"/>
    <w:uiPriority w:val="99"/>
    <w:semiHidden/>
    <w:rsid w:val="001008DA"/>
    <w:rPr>
      <w:sz w:val="20"/>
      <w:szCs w:val="20"/>
    </w:rPr>
  </w:style>
  <w:style w:type="paragraph" w:styleId="Objetducommentaire">
    <w:name w:val="annotation subject"/>
    <w:basedOn w:val="Commentaire"/>
    <w:next w:val="Commentaire"/>
    <w:link w:val="ObjetducommentaireCar"/>
    <w:uiPriority w:val="99"/>
    <w:semiHidden/>
    <w:unhideWhenUsed/>
    <w:rsid w:val="001008DA"/>
    <w:rPr>
      <w:b/>
      <w:bCs/>
    </w:rPr>
  </w:style>
  <w:style w:type="character" w:customStyle="1" w:styleId="ObjetducommentaireCar">
    <w:name w:val="Objet du commentaire Car"/>
    <w:basedOn w:val="CommentaireCar"/>
    <w:link w:val="Objetducommentaire"/>
    <w:uiPriority w:val="99"/>
    <w:semiHidden/>
    <w:rsid w:val="001008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55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755AA"/>
    <w:rPr>
      <w:color w:val="0000FF"/>
      <w:u w:val="single"/>
    </w:rPr>
  </w:style>
  <w:style w:type="paragraph" w:styleId="Paragraphedeliste">
    <w:name w:val="List Paragraph"/>
    <w:basedOn w:val="Normal"/>
    <w:uiPriority w:val="34"/>
    <w:qFormat/>
    <w:rsid w:val="00D17C96"/>
    <w:pPr>
      <w:ind w:left="720"/>
      <w:contextualSpacing/>
    </w:pPr>
  </w:style>
  <w:style w:type="table" w:styleId="Grilledutableau">
    <w:name w:val="Table Grid"/>
    <w:basedOn w:val="TableauNormal"/>
    <w:uiPriority w:val="59"/>
    <w:rsid w:val="00D17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B48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8AA"/>
    <w:rPr>
      <w:rFonts w:ascii="Tahoma" w:hAnsi="Tahoma" w:cs="Tahoma"/>
      <w:sz w:val="16"/>
      <w:szCs w:val="16"/>
    </w:rPr>
  </w:style>
  <w:style w:type="paragraph" w:styleId="En-tte">
    <w:name w:val="header"/>
    <w:basedOn w:val="Normal"/>
    <w:link w:val="En-tteCar"/>
    <w:uiPriority w:val="99"/>
    <w:unhideWhenUsed/>
    <w:rsid w:val="007F10CF"/>
    <w:pPr>
      <w:tabs>
        <w:tab w:val="center" w:pos="4536"/>
        <w:tab w:val="right" w:pos="9072"/>
      </w:tabs>
      <w:spacing w:after="0" w:line="240" w:lineRule="auto"/>
    </w:pPr>
  </w:style>
  <w:style w:type="character" w:customStyle="1" w:styleId="En-tteCar">
    <w:name w:val="En-tête Car"/>
    <w:basedOn w:val="Policepardfaut"/>
    <w:link w:val="En-tte"/>
    <w:uiPriority w:val="99"/>
    <w:rsid w:val="007F10CF"/>
  </w:style>
  <w:style w:type="paragraph" w:styleId="Pieddepage">
    <w:name w:val="footer"/>
    <w:basedOn w:val="Normal"/>
    <w:link w:val="PieddepageCar"/>
    <w:uiPriority w:val="99"/>
    <w:unhideWhenUsed/>
    <w:rsid w:val="007F10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0CF"/>
  </w:style>
  <w:style w:type="paragraph" w:customStyle="1" w:styleId="Default">
    <w:name w:val="Default"/>
    <w:rsid w:val="00763B97"/>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1008DA"/>
    <w:rPr>
      <w:sz w:val="16"/>
      <w:szCs w:val="16"/>
    </w:rPr>
  </w:style>
  <w:style w:type="paragraph" w:styleId="Commentaire">
    <w:name w:val="annotation text"/>
    <w:basedOn w:val="Normal"/>
    <w:link w:val="CommentaireCar"/>
    <w:uiPriority w:val="99"/>
    <w:semiHidden/>
    <w:unhideWhenUsed/>
    <w:rsid w:val="001008DA"/>
    <w:pPr>
      <w:spacing w:line="240" w:lineRule="auto"/>
    </w:pPr>
    <w:rPr>
      <w:sz w:val="20"/>
      <w:szCs w:val="20"/>
    </w:rPr>
  </w:style>
  <w:style w:type="character" w:customStyle="1" w:styleId="CommentaireCar">
    <w:name w:val="Commentaire Car"/>
    <w:basedOn w:val="Policepardfaut"/>
    <w:link w:val="Commentaire"/>
    <w:uiPriority w:val="99"/>
    <w:semiHidden/>
    <w:rsid w:val="001008DA"/>
    <w:rPr>
      <w:sz w:val="20"/>
      <w:szCs w:val="20"/>
    </w:rPr>
  </w:style>
  <w:style w:type="paragraph" w:styleId="Objetducommentaire">
    <w:name w:val="annotation subject"/>
    <w:basedOn w:val="Commentaire"/>
    <w:next w:val="Commentaire"/>
    <w:link w:val="ObjetducommentaireCar"/>
    <w:uiPriority w:val="99"/>
    <w:semiHidden/>
    <w:unhideWhenUsed/>
    <w:rsid w:val="001008DA"/>
    <w:rPr>
      <w:b/>
      <w:bCs/>
    </w:rPr>
  </w:style>
  <w:style w:type="character" w:customStyle="1" w:styleId="ObjetducommentaireCar">
    <w:name w:val="Objet du commentaire Car"/>
    <w:basedOn w:val="CommentaireCar"/>
    <w:link w:val="Objetducommentaire"/>
    <w:uiPriority w:val="99"/>
    <w:semiHidden/>
    <w:rsid w:val="00100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6219">
      <w:bodyDiv w:val="1"/>
      <w:marLeft w:val="0"/>
      <w:marRight w:val="0"/>
      <w:marTop w:val="0"/>
      <w:marBottom w:val="0"/>
      <w:divBdr>
        <w:top w:val="none" w:sz="0" w:space="0" w:color="auto"/>
        <w:left w:val="none" w:sz="0" w:space="0" w:color="auto"/>
        <w:bottom w:val="none" w:sz="0" w:space="0" w:color="auto"/>
        <w:right w:val="none" w:sz="0" w:space="0" w:color="auto"/>
      </w:divBdr>
      <w:divsChild>
        <w:div w:id="678889414">
          <w:marLeft w:val="0"/>
          <w:marRight w:val="0"/>
          <w:marTop w:val="0"/>
          <w:marBottom w:val="0"/>
          <w:divBdr>
            <w:top w:val="none" w:sz="0" w:space="0" w:color="auto"/>
            <w:left w:val="none" w:sz="0" w:space="0" w:color="auto"/>
            <w:bottom w:val="none" w:sz="0" w:space="0" w:color="auto"/>
            <w:right w:val="none" w:sz="0" w:space="0" w:color="auto"/>
          </w:divBdr>
          <w:divsChild>
            <w:div w:id="35861952">
              <w:marLeft w:val="0"/>
              <w:marRight w:val="0"/>
              <w:marTop w:val="0"/>
              <w:marBottom w:val="0"/>
              <w:divBdr>
                <w:top w:val="none" w:sz="0" w:space="0" w:color="auto"/>
                <w:left w:val="none" w:sz="0" w:space="0" w:color="auto"/>
                <w:bottom w:val="none" w:sz="0" w:space="0" w:color="auto"/>
                <w:right w:val="none" w:sz="0" w:space="0" w:color="auto"/>
              </w:divBdr>
              <w:divsChild>
                <w:div w:id="1184977242">
                  <w:marLeft w:val="0"/>
                  <w:marRight w:val="0"/>
                  <w:marTop w:val="0"/>
                  <w:marBottom w:val="0"/>
                  <w:divBdr>
                    <w:top w:val="none" w:sz="0" w:space="0" w:color="auto"/>
                    <w:left w:val="none" w:sz="0" w:space="0" w:color="auto"/>
                    <w:bottom w:val="none" w:sz="0" w:space="0" w:color="auto"/>
                    <w:right w:val="none" w:sz="0" w:space="0" w:color="auto"/>
                  </w:divBdr>
                  <w:divsChild>
                    <w:div w:id="1370715977">
                      <w:marLeft w:val="0"/>
                      <w:marRight w:val="0"/>
                      <w:marTop w:val="0"/>
                      <w:marBottom w:val="0"/>
                      <w:divBdr>
                        <w:top w:val="none" w:sz="0" w:space="0" w:color="auto"/>
                        <w:left w:val="none" w:sz="0" w:space="0" w:color="auto"/>
                        <w:bottom w:val="none" w:sz="0" w:space="0" w:color="auto"/>
                        <w:right w:val="none" w:sz="0" w:space="0" w:color="auto"/>
                      </w:divBdr>
                      <w:divsChild>
                        <w:div w:id="486408905">
                          <w:marLeft w:val="0"/>
                          <w:marRight w:val="0"/>
                          <w:marTop w:val="0"/>
                          <w:marBottom w:val="0"/>
                          <w:divBdr>
                            <w:top w:val="none" w:sz="0" w:space="0" w:color="auto"/>
                            <w:left w:val="none" w:sz="0" w:space="0" w:color="auto"/>
                            <w:bottom w:val="none" w:sz="0" w:space="0" w:color="auto"/>
                            <w:right w:val="none" w:sz="0" w:space="0" w:color="auto"/>
                          </w:divBdr>
                          <w:divsChild>
                            <w:div w:id="729157123">
                              <w:marLeft w:val="0"/>
                              <w:marRight w:val="0"/>
                              <w:marTop w:val="0"/>
                              <w:marBottom w:val="0"/>
                              <w:divBdr>
                                <w:top w:val="none" w:sz="0" w:space="0" w:color="auto"/>
                                <w:left w:val="none" w:sz="0" w:space="0" w:color="auto"/>
                                <w:bottom w:val="none" w:sz="0" w:space="0" w:color="auto"/>
                                <w:right w:val="none" w:sz="0" w:space="0" w:color="auto"/>
                              </w:divBdr>
                              <w:divsChild>
                                <w:div w:id="8162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0719">
      <w:bodyDiv w:val="1"/>
      <w:marLeft w:val="0"/>
      <w:marRight w:val="0"/>
      <w:marTop w:val="0"/>
      <w:marBottom w:val="0"/>
      <w:divBdr>
        <w:top w:val="none" w:sz="0" w:space="0" w:color="auto"/>
        <w:left w:val="none" w:sz="0" w:space="0" w:color="auto"/>
        <w:bottom w:val="none" w:sz="0" w:space="0" w:color="auto"/>
        <w:right w:val="none" w:sz="0" w:space="0" w:color="auto"/>
      </w:divBdr>
      <w:divsChild>
        <w:div w:id="1255437876">
          <w:marLeft w:val="0"/>
          <w:marRight w:val="0"/>
          <w:marTop w:val="0"/>
          <w:marBottom w:val="0"/>
          <w:divBdr>
            <w:top w:val="none" w:sz="0" w:space="0" w:color="auto"/>
            <w:left w:val="none" w:sz="0" w:space="0" w:color="auto"/>
            <w:bottom w:val="none" w:sz="0" w:space="0" w:color="auto"/>
            <w:right w:val="none" w:sz="0" w:space="0" w:color="auto"/>
          </w:divBdr>
          <w:divsChild>
            <w:div w:id="602693083">
              <w:marLeft w:val="0"/>
              <w:marRight w:val="0"/>
              <w:marTop w:val="0"/>
              <w:marBottom w:val="0"/>
              <w:divBdr>
                <w:top w:val="none" w:sz="0" w:space="0" w:color="auto"/>
                <w:left w:val="none" w:sz="0" w:space="0" w:color="auto"/>
                <w:bottom w:val="none" w:sz="0" w:space="0" w:color="auto"/>
                <w:right w:val="none" w:sz="0" w:space="0" w:color="auto"/>
              </w:divBdr>
              <w:divsChild>
                <w:div w:id="161743429">
                  <w:marLeft w:val="0"/>
                  <w:marRight w:val="0"/>
                  <w:marTop w:val="0"/>
                  <w:marBottom w:val="0"/>
                  <w:divBdr>
                    <w:top w:val="none" w:sz="0" w:space="0" w:color="auto"/>
                    <w:left w:val="none" w:sz="0" w:space="0" w:color="auto"/>
                    <w:bottom w:val="none" w:sz="0" w:space="0" w:color="auto"/>
                    <w:right w:val="none" w:sz="0" w:space="0" w:color="auto"/>
                  </w:divBdr>
                  <w:divsChild>
                    <w:div w:id="593248107">
                      <w:marLeft w:val="0"/>
                      <w:marRight w:val="0"/>
                      <w:marTop w:val="0"/>
                      <w:marBottom w:val="0"/>
                      <w:divBdr>
                        <w:top w:val="none" w:sz="0" w:space="0" w:color="auto"/>
                        <w:left w:val="none" w:sz="0" w:space="0" w:color="auto"/>
                        <w:bottom w:val="none" w:sz="0" w:space="0" w:color="auto"/>
                        <w:right w:val="none" w:sz="0" w:space="0" w:color="auto"/>
                      </w:divBdr>
                      <w:divsChild>
                        <w:div w:id="1925870064">
                          <w:marLeft w:val="0"/>
                          <w:marRight w:val="0"/>
                          <w:marTop w:val="0"/>
                          <w:marBottom w:val="0"/>
                          <w:divBdr>
                            <w:top w:val="none" w:sz="0" w:space="0" w:color="auto"/>
                            <w:left w:val="none" w:sz="0" w:space="0" w:color="auto"/>
                            <w:bottom w:val="none" w:sz="0" w:space="0" w:color="auto"/>
                            <w:right w:val="none" w:sz="0" w:space="0" w:color="auto"/>
                          </w:divBdr>
                          <w:divsChild>
                            <w:div w:id="661809306">
                              <w:marLeft w:val="0"/>
                              <w:marRight w:val="0"/>
                              <w:marTop w:val="0"/>
                              <w:marBottom w:val="0"/>
                              <w:divBdr>
                                <w:top w:val="none" w:sz="0" w:space="0" w:color="auto"/>
                                <w:left w:val="none" w:sz="0" w:space="0" w:color="auto"/>
                                <w:bottom w:val="none" w:sz="0" w:space="0" w:color="auto"/>
                                <w:right w:val="none" w:sz="0" w:space="0" w:color="auto"/>
                              </w:divBdr>
                              <w:divsChild>
                                <w:div w:id="1227650046">
                                  <w:marLeft w:val="0"/>
                                  <w:marRight w:val="0"/>
                                  <w:marTop w:val="0"/>
                                  <w:marBottom w:val="0"/>
                                  <w:divBdr>
                                    <w:top w:val="none" w:sz="0" w:space="0" w:color="auto"/>
                                    <w:left w:val="none" w:sz="0" w:space="0" w:color="auto"/>
                                    <w:bottom w:val="none" w:sz="0" w:space="0" w:color="auto"/>
                                    <w:right w:val="none" w:sz="0" w:space="0" w:color="auto"/>
                                  </w:divBdr>
                                </w:div>
                                <w:div w:id="14179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3664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JAFFRE Cecile</dc:creator>
  <cp:lastModifiedBy>BEAUSSIER, Julie (DGT)</cp:lastModifiedBy>
  <cp:revision>2</cp:revision>
  <cp:lastPrinted>2018-02-02T13:32:00Z</cp:lastPrinted>
  <dcterms:created xsi:type="dcterms:W3CDTF">2018-05-24T16:09:00Z</dcterms:created>
  <dcterms:modified xsi:type="dcterms:W3CDTF">2018-05-24T16:09:00Z</dcterms:modified>
</cp:coreProperties>
</file>